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3B" w:rsidRDefault="00D533D6" w:rsidP="00841F3B">
      <w:pPr>
        <w:pStyle w:val="a3"/>
        <w:shd w:val="clear" w:color="auto" w:fill="FFFFFF"/>
        <w:spacing w:before="0" w:beforeAutospacing="0" w:after="0" w:afterAutospacing="0" w:line="300" w:lineRule="atLeast"/>
        <w:ind w:left="-1418"/>
        <w:jc w:val="both"/>
        <w:rPr>
          <w:color w:val="333333"/>
          <w:sz w:val="28"/>
          <w:szCs w:val="28"/>
        </w:rPr>
      </w:pPr>
      <w:r w:rsidRPr="00D533D6">
        <w:rPr>
          <w:color w:val="333333"/>
          <w:sz w:val="28"/>
          <w:szCs w:val="28"/>
        </w:rPr>
        <w:drawing>
          <wp:inline distT="0" distB="0" distL="0" distR="0">
            <wp:extent cx="7203439" cy="5402580"/>
            <wp:effectExtent l="0" t="0" r="0" b="7620"/>
            <wp:docPr id="1" name="Рисунок 1" descr="нов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ь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494" cy="542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7E8F" w:rsidRPr="00B27E8F" w:rsidRDefault="002D0B0D" w:rsidP="009549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B27E8F" w:rsidRPr="00B27E8F">
        <w:rPr>
          <w:color w:val="333333"/>
          <w:sz w:val="28"/>
          <w:szCs w:val="28"/>
        </w:rPr>
        <w:t>В Краснодарском крае стартовала экологическая акция по сбору пластиковых крышек «Крышки на благо»</w:t>
      </w:r>
      <w:r>
        <w:rPr>
          <w:color w:val="333333"/>
          <w:sz w:val="28"/>
          <w:szCs w:val="28"/>
        </w:rPr>
        <w:t>, которая продлится до 10 ноября 2023 года.</w:t>
      </w:r>
    </w:p>
    <w:p w:rsidR="00B27E8F" w:rsidRPr="00B27E8F" w:rsidRDefault="002D0B0D" w:rsidP="009549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B27E8F" w:rsidRPr="00B27E8F">
        <w:rPr>
          <w:color w:val="333333"/>
          <w:sz w:val="28"/>
          <w:szCs w:val="28"/>
        </w:rPr>
        <w:t>Экологическая акция</w:t>
      </w:r>
      <w:r w:rsidR="00CE7271">
        <w:rPr>
          <w:color w:val="333333"/>
          <w:sz w:val="28"/>
          <w:szCs w:val="28"/>
        </w:rPr>
        <w:t xml:space="preserve">, </w:t>
      </w:r>
      <w:r w:rsidR="00B27E8F" w:rsidRPr="00B27E8F">
        <w:rPr>
          <w:color w:val="333333"/>
          <w:sz w:val="28"/>
          <w:szCs w:val="28"/>
        </w:rPr>
        <w:t>в рамках которой каждый человек может сдать пластиковые крышки на переработку, проводится для повышения экологической культуры и степени вовлеченности жителей Краснодарского края в вопросы обращения с твердыми коммунальными отходами: организация сбора крышек из пластика, вовлечение их в процесс переработки и изготовление нового продукта из вторичного сырья, обеспечение и демонстрация безотходной цикличности пластика.</w:t>
      </w:r>
    </w:p>
    <w:p w:rsidR="009549E8" w:rsidRDefault="009549E8" w:rsidP="009549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B27E8F" w:rsidRPr="00B27E8F">
        <w:rPr>
          <w:color w:val="333333"/>
          <w:sz w:val="28"/>
          <w:szCs w:val="28"/>
        </w:rPr>
        <w:t xml:space="preserve">Участником акции может стать каждый. Для </w:t>
      </w:r>
      <w:r w:rsidR="002D0B0D">
        <w:rPr>
          <w:color w:val="333333"/>
          <w:sz w:val="28"/>
          <w:szCs w:val="28"/>
        </w:rPr>
        <w:t>акции подходят только пла</w:t>
      </w:r>
      <w:r>
        <w:rPr>
          <w:color w:val="333333"/>
          <w:sz w:val="28"/>
          <w:szCs w:val="28"/>
        </w:rPr>
        <w:t>с</w:t>
      </w:r>
      <w:r w:rsidR="002D0B0D">
        <w:rPr>
          <w:color w:val="333333"/>
          <w:sz w:val="28"/>
          <w:szCs w:val="28"/>
        </w:rPr>
        <w:t xml:space="preserve">тиковые крышки: </w:t>
      </w:r>
      <w:r w:rsidR="00B27E8F" w:rsidRPr="00B27E8F">
        <w:rPr>
          <w:color w:val="333333"/>
          <w:sz w:val="28"/>
          <w:szCs w:val="28"/>
        </w:rPr>
        <w:t>чисты</w:t>
      </w:r>
      <w:r w:rsidR="002D0B0D">
        <w:rPr>
          <w:color w:val="333333"/>
          <w:sz w:val="28"/>
          <w:szCs w:val="28"/>
        </w:rPr>
        <w:t xml:space="preserve">е, сухие, без вкладыша внутри, от питьевых продуктов, которые </w:t>
      </w:r>
      <w:r w:rsidR="0039679F">
        <w:rPr>
          <w:color w:val="333333"/>
          <w:sz w:val="28"/>
          <w:szCs w:val="28"/>
        </w:rPr>
        <w:t>можно</w:t>
      </w:r>
      <w:r w:rsidR="002D0B0D">
        <w:rPr>
          <w:color w:val="333333"/>
          <w:sz w:val="28"/>
          <w:szCs w:val="28"/>
        </w:rPr>
        <w:t xml:space="preserve"> накапливать в пластиковых бутылках (от 5 литров).</w:t>
      </w:r>
      <w:r w:rsidR="00B27E8F" w:rsidRPr="00B27E8F">
        <w:rPr>
          <w:color w:val="333333"/>
          <w:sz w:val="28"/>
          <w:szCs w:val="28"/>
        </w:rPr>
        <w:t xml:space="preserve"> </w:t>
      </w:r>
    </w:p>
    <w:p w:rsidR="00B27E8F" w:rsidRPr="00B27E8F" w:rsidRDefault="009549E8" w:rsidP="009549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B27E8F" w:rsidRPr="00B27E8F">
        <w:rPr>
          <w:color w:val="333333"/>
          <w:sz w:val="28"/>
          <w:szCs w:val="28"/>
        </w:rPr>
        <w:t>Мест</w:t>
      </w:r>
      <w:r w:rsidR="00B27E8F">
        <w:rPr>
          <w:color w:val="333333"/>
          <w:sz w:val="28"/>
          <w:szCs w:val="28"/>
        </w:rPr>
        <w:t>ом сбора</w:t>
      </w:r>
      <w:r w:rsidR="002D0B0D">
        <w:rPr>
          <w:color w:val="333333"/>
          <w:sz w:val="28"/>
          <w:szCs w:val="28"/>
        </w:rPr>
        <w:t xml:space="preserve"> </w:t>
      </w:r>
      <w:r w:rsidR="002D0B0D" w:rsidRPr="00B27E8F">
        <w:rPr>
          <w:color w:val="333333"/>
          <w:sz w:val="28"/>
          <w:szCs w:val="28"/>
        </w:rPr>
        <w:t xml:space="preserve">пластиковых крышек </w:t>
      </w:r>
      <w:r w:rsidR="002D0B0D">
        <w:rPr>
          <w:color w:val="333333"/>
          <w:sz w:val="28"/>
          <w:szCs w:val="28"/>
        </w:rPr>
        <w:t>на территории Незаймановского сельского поселения Тимашевского района является</w:t>
      </w:r>
      <w:r w:rsidR="00B27E8F" w:rsidRPr="00B27E8F">
        <w:rPr>
          <w:color w:val="333333"/>
          <w:sz w:val="28"/>
          <w:szCs w:val="28"/>
        </w:rPr>
        <w:t xml:space="preserve"> здани</w:t>
      </w:r>
      <w:r w:rsidR="002D0B0D">
        <w:rPr>
          <w:color w:val="333333"/>
          <w:sz w:val="28"/>
          <w:szCs w:val="28"/>
        </w:rPr>
        <w:t>е</w:t>
      </w:r>
      <w:r w:rsidR="00B27E8F" w:rsidRPr="00B27E8F">
        <w:rPr>
          <w:color w:val="333333"/>
          <w:sz w:val="28"/>
          <w:szCs w:val="28"/>
        </w:rPr>
        <w:t xml:space="preserve"> администраци</w:t>
      </w:r>
      <w:r w:rsidR="002D0B0D">
        <w:rPr>
          <w:color w:val="333333"/>
          <w:sz w:val="28"/>
          <w:szCs w:val="28"/>
        </w:rPr>
        <w:t xml:space="preserve">и, находящее по адресу: </w:t>
      </w:r>
      <w:proofErr w:type="spellStart"/>
      <w:r w:rsidR="002D0B0D">
        <w:rPr>
          <w:color w:val="333333"/>
          <w:sz w:val="28"/>
          <w:szCs w:val="28"/>
        </w:rPr>
        <w:t>хут</w:t>
      </w:r>
      <w:proofErr w:type="spellEnd"/>
      <w:r w:rsidR="002D0B0D">
        <w:rPr>
          <w:color w:val="333333"/>
          <w:sz w:val="28"/>
          <w:szCs w:val="28"/>
        </w:rPr>
        <w:t>. Незаймановский, ул. Красная 154 А.</w:t>
      </w:r>
      <w:r w:rsidR="00B27E8F" w:rsidRPr="00B27E8F">
        <w:rPr>
          <w:color w:val="333333"/>
          <w:sz w:val="28"/>
          <w:szCs w:val="28"/>
        </w:rPr>
        <w:t xml:space="preserve"> </w:t>
      </w:r>
    </w:p>
    <w:p w:rsidR="00B27E8F" w:rsidRDefault="00B27E8F"/>
    <w:sectPr w:rsidR="00B2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8F"/>
    <w:rsid w:val="002D0B0D"/>
    <w:rsid w:val="0039679F"/>
    <w:rsid w:val="00841F3B"/>
    <w:rsid w:val="009549E8"/>
    <w:rsid w:val="00B27E8F"/>
    <w:rsid w:val="00CE7271"/>
    <w:rsid w:val="00D533D6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795E"/>
  <w15:chartTrackingRefBased/>
  <w15:docId w15:val="{8E6AC4C4-A4F3-49B3-B8D8-88EDE9E3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2</cp:revision>
  <dcterms:created xsi:type="dcterms:W3CDTF">2023-10-11T09:01:00Z</dcterms:created>
  <dcterms:modified xsi:type="dcterms:W3CDTF">2023-10-11T09:01:00Z</dcterms:modified>
</cp:coreProperties>
</file>