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08" w:rsidRDefault="00BD6F72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lang w:eastAsia="ru-RU"/>
        </w:rPr>
        <w:t>ПРОЕКТ</w:t>
      </w:r>
    </w:p>
    <w:p w:rsidR="00753B34" w:rsidRPr="002A4040" w:rsidRDefault="00753B34" w:rsidP="00753B3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Pr="002A4040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753B34" w:rsidRPr="001576B7" w:rsidRDefault="00753B34" w:rsidP="00753B3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СОВЕТ</w:t>
      </w:r>
    </w:p>
    <w:p w:rsidR="00753B34" w:rsidRPr="001576B7" w:rsidRDefault="00753B34" w:rsidP="00753B3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НЕЗАЙМАНОВСКОГО СЕЛЬСКОГО ПОСЕЛЕНИЯ</w:t>
      </w:r>
    </w:p>
    <w:p w:rsidR="00753B34" w:rsidRDefault="00753B34" w:rsidP="00753B3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ТИМАШЕВСКОГО РАЙОНА</w:t>
      </w:r>
    </w:p>
    <w:p w:rsidR="00753B34" w:rsidRPr="001576B7" w:rsidRDefault="00753B34" w:rsidP="00753B3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  СОЗЫВА</w:t>
      </w:r>
    </w:p>
    <w:p w:rsidR="00753B34" w:rsidRDefault="00753B34" w:rsidP="00753B34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753B34" w:rsidRPr="001576B7" w:rsidRDefault="00753B34" w:rsidP="00753B3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1576B7">
        <w:rPr>
          <w:rFonts w:ascii="Times New Roman" w:hAnsi="Times New Roman"/>
          <w:sz w:val="32"/>
          <w:szCs w:val="32"/>
        </w:rPr>
        <w:t>СЕССИЯ</w:t>
      </w:r>
      <w:r>
        <w:rPr>
          <w:rFonts w:ascii="Times New Roman" w:hAnsi="Times New Roman"/>
          <w:sz w:val="32"/>
          <w:szCs w:val="32"/>
        </w:rPr>
        <w:t xml:space="preserve"> от  </w:t>
      </w:r>
      <w:r w:rsidR="00BD6F72">
        <w:rPr>
          <w:rFonts w:ascii="Times New Roman" w:hAnsi="Times New Roman"/>
          <w:sz w:val="32"/>
          <w:szCs w:val="32"/>
        </w:rPr>
        <w:t>__________2024 года  № ____</w:t>
      </w:r>
    </w:p>
    <w:p w:rsidR="00753B34" w:rsidRDefault="00753B34" w:rsidP="00753B34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753B34" w:rsidRDefault="00753B34" w:rsidP="00753B34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753B34" w:rsidRDefault="00753B34" w:rsidP="00753B34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753B34" w:rsidRPr="003B11EA" w:rsidRDefault="00BD6F72" w:rsidP="00753B34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_________</w:t>
      </w:r>
      <w:r w:rsidR="00753B34">
        <w:rPr>
          <w:rFonts w:ascii="Times New Roman" w:hAnsi="Times New Roman"/>
          <w:sz w:val="28"/>
        </w:rPr>
        <w:t xml:space="preserve"> </w:t>
      </w:r>
      <w:r w:rsidR="00753B34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</w:rPr>
        <w:t>№ ____</w:t>
      </w:r>
    </w:p>
    <w:p w:rsidR="00753B34" w:rsidRPr="005A1D75" w:rsidRDefault="00753B34" w:rsidP="00753B34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хутор Незаймановский</w:t>
      </w:r>
    </w:p>
    <w:p w:rsidR="00753B34" w:rsidRDefault="00753B34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20BB7" w:rsidRPr="00541D4F" w:rsidRDefault="00C20BB7" w:rsidP="007270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vertAlign w:val="superscript"/>
        </w:rPr>
      </w:pPr>
      <w:r w:rsidRPr="00541D4F">
        <w:rPr>
          <w:rFonts w:ascii="Times New Roman" w:hAnsi="Times New Roman"/>
          <w:b/>
          <w:sz w:val="28"/>
          <w:szCs w:val="28"/>
        </w:rPr>
        <w:t>Об у</w:t>
      </w:r>
      <w:r w:rsidR="00541D4F" w:rsidRPr="00541D4F">
        <w:rPr>
          <w:rFonts w:ascii="Times New Roman" w:hAnsi="Times New Roman"/>
          <w:b/>
          <w:sz w:val="28"/>
          <w:szCs w:val="28"/>
        </w:rPr>
        <w:t xml:space="preserve">тверждении Положения о порядке установки и содержания мемориальных досок и других памятных знаков в </w:t>
      </w:r>
      <w:r w:rsidR="00D41CF1">
        <w:rPr>
          <w:rFonts w:ascii="Times New Roman" w:hAnsi="Times New Roman"/>
          <w:b/>
          <w:sz w:val="28"/>
          <w:szCs w:val="28"/>
        </w:rPr>
        <w:t>Незаймановском сельском поселении Тимашевского района</w:t>
      </w:r>
    </w:p>
    <w:p w:rsidR="00C20BB7" w:rsidRDefault="00C20BB7" w:rsidP="00580D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41D4F" w:rsidRDefault="00541D4F" w:rsidP="00A44AE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2D2D2D"/>
          <w:spacing w:val="2"/>
          <w:sz w:val="28"/>
          <w:szCs w:val="28"/>
          <w:lang w:eastAsia="ru-RU"/>
        </w:rPr>
      </w:pPr>
    </w:p>
    <w:p w:rsidR="00C20BB7" w:rsidRPr="00B05D1F" w:rsidRDefault="00AA21B1" w:rsidP="00B05D1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В целях определения порядка принятия решений об установке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и обеспечени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сохранности мемориальных досок и других памятных знаков на территории </w:t>
      </w:r>
      <w:r w:rsidR="00DC3026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 сельского поселения</w:t>
      </w:r>
      <w:r w:rsidR="00D41CF1">
        <w:rPr>
          <w:rFonts w:ascii="Times New Roman" w:eastAsia="Times New Roman" w:hAnsi="Times New Roman"/>
          <w:sz w:val="28"/>
          <w:szCs w:val="28"/>
          <w:lang w:eastAsia="ru-RU"/>
        </w:rPr>
        <w:t xml:space="preserve"> Тимашевского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сохранения, использования, развития и пропаганды культурно-исторических ценностей, определения критериев, являющихся основанием для принятия решений об увековечении памяти выдающихся событий </w:t>
      </w:r>
      <w:r w:rsidR="001808B9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>личностей, которые внесли значительный вклад в развитие</w:t>
      </w:r>
      <w:r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3026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 сельского поселения</w:t>
      </w:r>
      <w:r w:rsidR="00D41CF1">
        <w:rPr>
          <w:rFonts w:ascii="Times New Roman" w:eastAsia="Times New Roman" w:hAnsi="Times New Roman"/>
          <w:sz w:val="28"/>
          <w:szCs w:val="28"/>
          <w:lang w:eastAsia="ru-RU"/>
        </w:rPr>
        <w:t xml:space="preserve"> Тимашевского района</w:t>
      </w:r>
      <w:r w:rsidRPr="00AA21B1">
        <w:rPr>
          <w:rFonts w:ascii="Times New Roman" w:eastAsia="Times New Roman" w:hAnsi="Times New Roman"/>
          <w:sz w:val="28"/>
          <w:szCs w:val="28"/>
          <w:lang w:eastAsia="ru-RU"/>
        </w:rPr>
        <w:t xml:space="preserve">, в соответствии с </w:t>
      </w:r>
      <w:r w:rsidR="00541D4F" w:rsidRPr="00B05D1F">
        <w:rPr>
          <w:rFonts w:ascii="Times New Roman" w:hAnsi="Times New Roman"/>
          <w:sz w:val="28"/>
          <w:szCs w:val="28"/>
        </w:rPr>
        <w:t>Федеральным законом от 06.10.2003</w:t>
      </w:r>
      <w:r w:rsidR="00DC3026">
        <w:rPr>
          <w:rFonts w:ascii="Times New Roman" w:hAnsi="Times New Roman"/>
          <w:sz w:val="28"/>
          <w:szCs w:val="28"/>
        </w:rPr>
        <w:t xml:space="preserve"> </w:t>
      </w:r>
      <w:r w:rsidR="00541D4F" w:rsidRPr="00B05D1F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DC3026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 сельского поселения</w:t>
      </w:r>
      <w:r w:rsidR="00D41CF1">
        <w:rPr>
          <w:rFonts w:ascii="Times New Roman" w:eastAsia="Times New Roman" w:hAnsi="Times New Roman"/>
          <w:sz w:val="28"/>
          <w:szCs w:val="28"/>
          <w:lang w:eastAsia="ru-RU"/>
        </w:rPr>
        <w:t xml:space="preserve"> Тимашевского района</w:t>
      </w:r>
      <w:r w:rsidR="00541D4F" w:rsidRPr="00B05D1F">
        <w:rPr>
          <w:rFonts w:ascii="Times New Roman" w:hAnsi="Times New Roman"/>
          <w:sz w:val="28"/>
          <w:szCs w:val="28"/>
        </w:rPr>
        <w:t xml:space="preserve">, Совет </w:t>
      </w:r>
      <w:r w:rsidR="00DC3026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 сельского поселения</w:t>
      </w:r>
      <w:r w:rsidR="00B05D1F" w:rsidRPr="00B05D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41CF1">
        <w:rPr>
          <w:rFonts w:ascii="Times New Roman" w:eastAsia="Times New Roman" w:hAnsi="Times New Roman"/>
          <w:sz w:val="28"/>
          <w:szCs w:val="28"/>
          <w:lang w:eastAsia="ru-RU"/>
        </w:rPr>
        <w:t xml:space="preserve">Тимашевского района </w:t>
      </w:r>
      <w:r w:rsidR="00D41CF1">
        <w:rPr>
          <w:rFonts w:ascii="Times New Roman" w:hAnsi="Times New Roman"/>
          <w:sz w:val="28"/>
          <w:szCs w:val="28"/>
        </w:rPr>
        <w:t xml:space="preserve">р е ш и л </w:t>
      </w:r>
      <w:r w:rsidR="00C20BB7" w:rsidRPr="00B05D1F">
        <w:rPr>
          <w:rFonts w:ascii="Times New Roman" w:hAnsi="Times New Roman"/>
          <w:sz w:val="28"/>
          <w:szCs w:val="28"/>
        </w:rPr>
        <w:t>:</w:t>
      </w:r>
    </w:p>
    <w:p w:rsidR="00B05D1F" w:rsidRPr="00B05D1F" w:rsidRDefault="00B05D1F" w:rsidP="00B05D1F">
      <w:pPr>
        <w:pStyle w:val="ConsPlusNormal"/>
        <w:ind w:firstLine="567"/>
        <w:jc w:val="both"/>
        <w:rPr>
          <w:sz w:val="28"/>
          <w:szCs w:val="28"/>
        </w:rPr>
      </w:pPr>
      <w:r w:rsidRPr="00B05D1F">
        <w:rPr>
          <w:sz w:val="28"/>
          <w:szCs w:val="28"/>
        </w:rPr>
        <w:t xml:space="preserve">1. Утвердить </w:t>
      </w:r>
      <w:hyperlink w:anchor="Par34" w:tooltip="ПОЛОЖЕНИЕ" w:history="1">
        <w:r w:rsidRPr="00B05D1F">
          <w:rPr>
            <w:color w:val="000000" w:themeColor="text1"/>
            <w:sz w:val="28"/>
            <w:szCs w:val="28"/>
          </w:rPr>
          <w:t>Положение</w:t>
        </w:r>
      </w:hyperlink>
      <w:r w:rsidRPr="00B05D1F">
        <w:rPr>
          <w:color w:val="000000" w:themeColor="text1"/>
          <w:sz w:val="28"/>
          <w:szCs w:val="28"/>
        </w:rPr>
        <w:t xml:space="preserve"> </w:t>
      </w:r>
      <w:r w:rsidRPr="00B05D1F">
        <w:rPr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D41CF1">
        <w:rPr>
          <w:rFonts w:eastAsia="Times New Roman"/>
          <w:sz w:val="28"/>
          <w:szCs w:val="28"/>
        </w:rPr>
        <w:t xml:space="preserve">Незаймановском сельском поселении Тимашевского района </w:t>
      </w:r>
      <w:r w:rsidR="00DC3026" w:rsidRPr="00B05D1F">
        <w:rPr>
          <w:sz w:val="28"/>
          <w:szCs w:val="28"/>
        </w:rPr>
        <w:t xml:space="preserve"> </w:t>
      </w:r>
      <w:r w:rsidRPr="00B05D1F">
        <w:rPr>
          <w:sz w:val="28"/>
          <w:szCs w:val="28"/>
        </w:rPr>
        <w:t>согласно приложению.</w:t>
      </w:r>
    </w:p>
    <w:p w:rsidR="00520F30" w:rsidRPr="00520F30" w:rsidRDefault="00520F30" w:rsidP="00520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30">
        <w:rPr>
          <w:rFonts w:ascii="Times New Roman" w:hAnsi="Times New Roman"/>
          <w:sz w:val="28"/>
          <w:szCs w:val="28"/>
        </w:rPr>
        <w:t>3. Главному специалисту администрации Незаймановского сельского поселения Тимашевского района Толстых Л.А. разместить настоящее решение на официальном сайте Незаймановского сельского поселения в информационно-телекоммуникационной сети «Интернет и обнародовать путем:</w:t>
      </w:r>
    </w:p>
    <w:p w:rsidR="00520F30" w:rsidRPr="00520F30" w:rsidRDefault="00520F30" w:rsidP="00520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30">
        <w:rPr>
          <w:rFonts w:ascii="Times New Roman" w:hAnsi="Times New Roman"/>
          <w:sz w:val="28"/>
          <w:szCs w:val="28"/>
        </w:rPr>
        <w:t>- размещения на стенде администрации Незаймановского сельского поселения Тимашевского района находящейся по адресу: х. Незаймановский, ул. Красная 154 «А» и в библиотеке находящейся по адресу: х. Незаймановский, ул. Красная 126 «А».</w:t>
      </w:r>
    </w:p>
    <w:p w:rsidR="00520F30" w:rsidRPr="00520F30" w:rsidRDefault="00520F30" w:rsidP="00520F30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20F30">
        <w:rPr>
          <w:rFonts w:ascii="Times New Roman" w:hAnsi="Times New Roman"/>
          <w:sz w:val="28"/>
          <w:szCs w:val="28"/>
        </w:rPr>
        <w:t>4. Контроль за выполнением настоящего решения оставляю за собой.</w:t>
      </w:r>
    </w:p>
    <w:p w:rsidR="00520F30" w:rsidRPr="00520F30" w:rsidRDefault="00520F30" w:rsidP="00520F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20F30">
        <w:rPr>
          <w:rFonts w:ascii="Times New Roman" w:hAnsi="Times New Roman"/>
          <w:sz w:val="28"/>
          <w:szCs w:val="28"/>
        </w:rPr>
        <w:lastRenderedPageBreak/>
        <w:t>5. Решение вступает в силу со дня его официального обнародования.</w:t>
      </w:r>
    </w:p>
    <w:p w:rsidR="00520F30" w:rsidRPr="00D01BD5" w:rsidRDefault="00520F30" w:rsidP="00520F30">
      <w:pPr>
        <w:jc w:val="both"/>
        <w:rPr>
          <w:sz w:val="28"/>
          <w:szCs w:val="28"/>
        </w:rPr>
      </w:pPr>
    </w:p>
    <w:p w:rsidR="00520F30" w:rsidRPr="00520F30" w:rsidRDefault="00520F30" w:rsidP="0052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30">
        <w:rPr>
          <w:rFonts w:ascii="Times New Roman" w:hAnsi="Times New Roman"/>
          <w:sz w:val="28"/>
          <w:szCs w:val="28"/>
        </w:rPr>
        <w:t>Глава Незаймановского сельского поселения</w:t>
      </w:r>
    </w:p>
    <w:p w:rsidR="00520F30" w:rsidRPr="00520F30" w:rsidRDefault="00520F30" w:rsidP="00520F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0F30">
        <w:rPr>
          <w:rFonts w:ascii="Times New Roman" w:hAnsi="Times New Roman"/>
          <w:sz w:val="28"/>
          <w:szCs w:val="28"/>
        </w:rPr>
        <w:t xml:space="preserve">Тимашевского района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520F30">
        <w:rPr>
          <w:rFonts w:ascii="Times New Roman" w:hAnsi="Times New Roman"/>
          <w:sz w:val="28"/>
          <w:szCs w:val="28"/>
        </w:rPr>
        <w:t>В.А. Штангей</w:t>
      </w: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753B34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C609D1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</w:t>
      </w:r>
    </w:p>
    <w:p w:rsidR="00C609D1" w:rsidRDefault="00C609D1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C609D1" w:rsidRDefault="00C609D1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C609D1" w:rsidRDefault="00C609D1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325AEB" w:rsidRDefault="00753B34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 xml:space="preserve">    </w:t>
      </w:r>
      <w:r w:rsidR="00520F30">
        <w:rPr>
          <w:rFonts w:ascii="Times New Roman" w:eastAsia="TimesNewRomanPSMT" w:hAnsi="Times New Roman"/>
          <w:sz w:val="28"/>
          <w:szCs w:val="28"/>
        </w:rPr>
        <w:t xml:space="preserve">  </w:t>
      </w:r>
      <w:r w:rsidR="00C609D1"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</w:t>
      </w:r>
      <w:r w:rsidR="00325AEB" w:rsidRPr="00325AEB">
        <w:rPr>
          <w:rFonts w:ascii="Times New Roman" w:eastAsia="TimesNewRomanPSMT" w:hAnsi="Times New Roman"/>
          <w:sz w:val="28"/>
          <w:szCs w:val="28"/>
        </w:rPr>
        <w:t xml:space="preserve">ПРИЛОЖЕНИЕ </w:t>
      </w:r>
    </w:p>
    <w:p w:rsidR="00325AEB" w:rsidRPr="00325AEB" w:rsidRDefault="00325AEB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</w:p>
    <w:p w:rsidR="00325AEB" w:rsidRPr="00325AEB" w:rsidRDefault="00325AEB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520F30">
        <w:rPr>
          <w:rFonts w:ascii="Times New Roman" w:eastAsia="TimesNewRomanPSMT" w:hAnsi="Times New Roman"/>
          <w:sz w:val="28"/>
          <w:szCs w:val="28"/>
        </w:rPr>
        <w:t xml:space="preserve">         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>УТВЕРЖДЕНО</w:t>
      </w:r>
    </w:p>
    <w:p w:rsidR="00325AEB" w:rsidRPr="00325AEB" w:rsidRDefault="00325AEB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</w:t>
      </w:r>
      <w:r w:rsidR="00520F30">
        <w:rPr>
          <w:rFonts w:ascii="Times New Roman" w:eastAsia="TimesNewRomanPSMT" w:hAnsi="Times New Roman"/>
          <w:sz w:val="28"/>
          <w:szCs w:val="28"/>
        </w:rPr>
        <w:t xml:space="preserve">  </w:t>
      </w:r>
      <w:r>
        <w:rPr>
          <w:rFonts w:ascii="Times New Roman" w:eastAsia="TimesNewRomanPSMT" w:hAnsi="Times New Roman"/>
          <w:sz w:val="28"/>
          <w:szCs w:val="28"/>
        </w:rPr>
        <w:t>Решением Совета</w:t>
      </w:r>
    </w:p>
    <w:p w:rsidR="00325AEB" w:rsidRDefault="00325AEB" w:rsidP="00520F3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</w:t>
      </w:r>
      <w:r w:rsidR="00DC3026">
        <w:rPr>
          <w:rFonts w:ascii="Times New Roman" w:eastAsia="TimesNewRomanPSMT" w:hAnsi="Times New Roman"/>
          <w:sz w:val="28"/>
          <w:szCs w:val="28"/>
        </w:rPr>
        <w:t xml:space="preserve">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 </w:t>
      </w:r>
      <w:r w:rsidR="00DC3026">
        <w:rPr>
          <w:rFonts w:ascii="Times New Roman" w:eastAsia="Times New Roman" w:hAnsi="Times New Roman"/>
          <w:sz w:val="28"/>
          <w:szCs w:val="28"/>
          <w:lang w:eastAsia="ru-RU"/>
        </w:rPr>
        <w:t>Незаймановского сельского поселения</w:t>
      </w:r>
    </w:p>
    <w:p w:rsidR="00520F30" w:rsidRPr="00325AEB" w:rsidRDefault="00520F30" w:rsidP="00520F30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Тимашевского района</w:t>
      </w:r>
    </w:p>
    <w:p w:rsidR="00325AEB" w:rsidRPr="00325AEB" w:rsidRDefault="00325AEB" w:rsidP="00520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5AEB">
        <w:rPr>
          <w:rFonts w:ascii="Times New Roman" w:eastAsia="TimesNewRomanPSMT" w:hAnsi="Times New Roman"/>
          <w:sz w:val="28"/>
          <w:szCs w:val="28"/>
        </w:rPr>
        <w:t xml:space="preserve">         </w:t>
      </w:r>
      <w:r>
        <w:rPr>
          <w:rFonts w:ascii="Times New Roman" w:eastAsia="TimesNewRomanPSMT" w:hAnsi="Times New Roman"/>
          <w:sz w:val="28"/>
          <w:szCs w:val="28"/>
        </w:rPr>
        <w:t xml:space="preserve">                                                         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 </w:t>
      </w:r>
      <w:r w:rsidR="00520F30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от </w:t>
      </w:r>
      <w:r w:rsidR="00BD6F72">
        <w:rPr>
          <w:rFonts w:ascii="Times New Roman" w:eastAsia="TimesNewRomanPSMT" w:hAnsi="Times New Roman"/>
          <w:sz w:val="28"/>
          <w:szCs w:val="28"/>
        </w:rPr>
        <w:t>___________</w:t>
      </w:r>
      <w:r w:rsidRPr="00325AEB">
        <w:rPr>
          <w:rFonts w:ascii="Times New Roman" w:eastAsia="TimesNewRomanPSMT" w:hAnsi="Times New Roman"/>
          <w:sz w:val="28"/>
          <w:szCs w:val="28"/>
        </w:rPr>
        <w:t xml:space="preserve">   №</w:t>
      </w:r>
      <w:r w:rsidR="00BD6F72">
        <w:rPr>
          <w:rFonts w:ascii="Times New Roman" w:eastAsia="TimesNewRomanPSMT" w:hAnsi="Times New Roman"/>
          <w:sz w:val="28"/>
          <w:szCs w:val="28"/>
        </w:rPr>
        <w:t xml:space="preserve"> ______</w:t>
      </w: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Default="00325AEB" w:rsidP="00B05D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25AEB" w:rsidRPr="00DD5B97" w:rsidRDefault="00325AEB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D5B97">
        <w:rPr>
          <w:rFonts w:ascii="Times New Roman" w:hAnsi="Times New Roman" w:cs="Times New Roman"/>
          <w:sz w:val="28"/>
          <w:szCs w:val="28"/>
        </w:rPr>
        <w:t>ПОЛОЖЕНИЕ</w:t>
      </w:r>
    </w:p>
    <w:p w:rsidR="00520F30" w:rsidRDefault="00DD5B97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установки и содержания мемориальных досок и других памятных знаков в </w:t>
      </w:r>
      <w:r w:rsidR="00520F30">
        <w:rPr>
          <w:rFonts w:ascii="Times New Roman" w:hAnsi="Times New Roman" w:cs="Times New Roman"/>
          <w:sz w:val="28"/>
          <w:szCs w:val="28"/>
        </w:rPr>
        <w:t xml:space="preserve">Незаймановском сельском поселении </w:t>
      </w:r>
    </w:p>
    <w:p w:rsidR="00DD5B97" w:rsidRDefault="00520F30" w:rsidP="00325AE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DD5B97" w:rsidRPr="00DD5B97" w:rsidRDefault="00DD5B97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Настоящее Положение устанавливает единый порядок принятия решений об установке и содержании мемориальных досок и других памятных знаков на зданиях, сооружениях и иных архитектурных объектах, находящихся в муниципальной собственности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>, а также правила их установки и содержания.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В настоящем Положении используются следующие основные понятия: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мемориальная доска - архитектурно-скульптурное произведение малой формы, представляющее собой плиту, выполненную из долговечных материалов, с текстом и (или) изображением, увековечивающую память о каком-либо историческом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другие памятные знаки - информационные доски (таблички), информирующие об историческом событии или указывающие на места расположения несохранившихся зданий, сооружений и других архитектурных объектов, являющихся памятниками истории, культуры или архитектуры, либо поясняющие наименование улиц, а также историю улиц, подвергшихся переименованию.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2. Критерии, являющиеся основанием для принятия решения об установке мемориальной доски или другого памятного знака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Критериями, являющимися основанием для принятия решения об увековечивании памяти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значимость события в истории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>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- наличие у гражданина официально признанных выдающихся заслуг, высокого профессионального мастерства в определенной сфере деятельности, принесших значительную пользу </w:t>
      </w:r>
      <w:r w:rsidR="00697545">
        <w:rPr>
          <w:rFonts w:eastAsia="Times New Roman"/>
          <w:sz w:val="28"/>
          <w:szCs w:val="28"/>
        </w:rPr>
        <w:t>Незаймановскому сельскому поселению Тимашевского района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697545">
        <w:rPr>
          <w:color w:val="000000" w:themeColor="text1"/>
          <w:sz w:val="28"/>
          <w:szCs w:val="28"/>
        </w:rPr>
        <w:t>Краснодарского края</w:t>
      </w:r>
      <w:r w:rsidRPr="00DD5B97">
        <w:rPr>
          <w:color w:val="000000" w:themeColor="text1"/>
          <w:sz w:val="28"/>
          <w:szCs w:val="28"/>
        </w:rPr>
        <w:t>, Российской Федерации;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lastRenderedPageBreak/>
        <w:t xml:space="preserve">- проведение гражданином в течение длительного времени активной общественной, благотворительной и иной деятельности, способствовавшей развитию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>, повышению его престижа и авторитета.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Мемориальная доска или другой памятный знак может быть установлен на здании (около здания) муниципального учреждения, организации или предприятия, получившего имя выдающегося деятеля.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3"/>
      <w:bookmarkEnd w:id="0"/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3. Порядок внесения предложений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Вопросы увековечивания памяти посредством установки мемориальных досок и других памятных знаков в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 рассматривает постоянно действующая комиссия по наградам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Мотивированные предложения об установке мемориальной доски или другого памятного знака могут исходить от группы граждан, юридических лиц, творческих и иных коллективов, общественных объединений и </w:t>
      </w:r>
      <w:r w:rsidR="00184CDD">
        <w:rPr>
          <w:color w:val="000000" w:themeColor="text1"/>
          <w:sz w:val="28"/>
          <w:szCs w:val="28"/>
        </w:rPr>
        <w:t xml:space="preserve">политических </w:t>
      </w:r>
      <w:r w:rsidRPr="00DD5B97">
        <w:rPr>
          <w:color w:val="000000" w:themeColor="text1"/>
          <w:sz w:val="28"/>
          <w:szCs w:val="28"/>
        </w:rPr>
        <w:t>партий, органов государственной власти, органов местного самоуправления.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3. К предложению (ходатайству) об установке мемориальной доски или другого памятного знака прилагаются: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сведения о предполагаемом месте установки мемориальной доски или другого памятного знака с фотофиксацией здания, сооружения, иного архитектурного объекта и места установки;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обоснование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краткая историческая или историко-биографическая справка о событии, выдающейся личности;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копии архивных, наградных документов, подтверждающих достоверность события или заслуги увековечиваемого лица;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5) документы, подтверждающие факт проживания и (или) работы лица, память о котором увековечивается, в данном здании;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6) предложения по тексту надписи и (или) надписи и изображения (эскиз, макет);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7) письменное разрешение (согласование) собственника здания, сооружения, иного архитектурного объекта на котором предполагается установка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8) сведения об источнике финансирования работ по проектированию, изготовлению, установке и обеспечению торжественного открытия мемориальной доски или памятного знака.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Предложения, поступающие от граждан, должны содержать фамилии, полные имена, отчества граждан, адреса места жительства, номера контактных телефонов, адреса электронной почты (при наличии); от юридических лиц - полное наименование юридического лица, юридический и </w:t>
      </w:r>
      <w:r w:rsidRPr="00DD5B97">
        <w:rPr>
          <w:color w:val="000000" w:themeColor="text1"/>
          <w:sz w:val="28"/>
          <w:szCs w:val="28"/>
        </w:rPr>
        <w:lastRenderedPageBreak/>
        <w:t>фактический адрес, контактный телефон, адрес электронной почты (при наличии).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Порядок рассмотрения предложений и принятия решений по установке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Все предложения об установке мемориальных досок и памятных знаков направляются </w:t>
      </w:r>
      <w:r w:rsidR="00DC3026" w:rsidRPr="005D77E9">
        <w:rPr>
          <w:rFonts w:eastAsia="Times New Roman"/>
          <w:sz w:val="28"/>
          <w:szCs w:val="28"/>
        </w:rPr>
        <w:t>Незаймановского сельского поселения</w:t>
      </w:r>
      <w:r w:rsidRPr="005D77E9">
        <w:rPr>
          <w:color w:val="000000" w:themeColor="text1"/>
          <w:sz w:val="28"/>
          <w:szCs w:val="28"/>
        </w:rPr>
        <w:t>,</w:t>
      </w:r>
      <w:r w:rsidRPr="00DD5B97">
        <w:rPr>
          <w:color w:val="000000" w:themeColor="text1"/>
          <w:sz w:val="28"/>
          <w:szCs w:val="28"/>
        </w:rPr>
        <w:t xml:space="preserve"> который </w:t>
      </w:r>
      <w:r w:rsidR="00293191">
        <w:rPr>
          <w:color w:val="000000" w:themeColor="text1"/>
          <w:sz w:val="28"/>
          <w:szCs w:val="28"/>
        </w:rPr>
        <w:t>передает</w:t>
      </w:r>
      <w:r w:rsidRPr="00DD5B97">
        <w:rPr>
          <w:color w:val="000000" w:themeColor="text1"/>
          <w:sz w:val="28"/>
          <w:szCs w:val="28"/>
        </w:rPr>
        <w:t xml:space="preserve"> их для рассмотрения в комиссию по наградам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2. Комиссия по наградам по поручению главы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="00DC3026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рассматривает поступившие предложения в месячный срок со дня поступления в комиссию и представляет главе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="00DC3026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протокол с мотивированным заключением.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случае создания мемориальных досок или памятных знаков за счет </w:t>
      </w:r>
      <w:r w:rsidR="00265A2B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 xml:space="preserve">бюджета заключение о целесообразности проектирования и установки мемориальной доски или памятного знака принимается комиссией по наградам с учетом финансово-экономического обоснования, подписанного </w:t>
      </w:r>
      <w:r w:rsidR="001247C4">
        <w:rPr>
          <w:color w:val="000000" w:themeColor="text1"/>
          <w:sz w:val="28"/>
          <w:szCs w:val="28"/>
        </w:rPr>
        <w:t xml:space="preserve">главой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и </w:t>
      </w:r>
      <w:r w:rsidR="001247C4">
        <w:rPr>
          <w:color w:val="000000" w:themeColor="text1"/>
          <w:sz w:val="28"/>
          <w:szCs w:val="28"/>
        </w:rPr>
        <w:t xml:space="preserve">главным специалистом администрации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="001247C4">
        <w:rPr>
          <w:rFonts w:eastAsia="Times New Roman"/>
          <w:sz w:val="28"/>
          <w:szCs w:val="28"/>
        </w:rPr>
        <w:t xml:space="preserve"> (финансист)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Глава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на основании протокола комиссии по наградам </w:t>
      </w:r>
      <w:r w:rsidR="00293191">
        <w:rPr>
          <w:color w:val="000000" w:themeColor="text1"/>
          <w:sz w:val="28"/>
          <w:szCs w:val="28"/>
        </w:rPr>
        <w:t xml:space="preserve">с мотивированным заключением </w:t>
      </w:r>
      <w:r w:rsidRPr="00DD5B97">
        <w:rPr>
          <w:color w:val="000000" w:themeColor="text1"/>
          <w:sz w:val="28"/>
          <w:szCs w:val="28"/>
        </w:rPr>
        <w:t>вносит в</w:t>
      </w:r>
      <w:r w:rsidR="00265A2B">
        <w:rPr>
          <w:color w:val="000000" w:themeColor="text1"/>
          <w:sz w:val="28"/>
          <w:szCs w:val="28"/>
        </w:rPr>
        <w:t xml:space="preserve"> Совет 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="00DC302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 xml:space="preserve">предложение </w:t>
      </w:r>
      <w:r w:rsidRPr="00DD5B97">
        <w:rPr>
          <w:color w:val="000000" w:themeColor="text1"/>
          <w:sz w:val="28"/>
          <w:szCs w:val="28"/>
        </w:rPr>
        <w:t xml:space="preserve">о рассмотрении вопроса об установке мемориальной доски, памятного знака на территории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="00DC3026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с приложением документов, указанных в </w:t>
      </w:r>
      <w:hyperlink w:anchor="Par53" w:tooltip="Статья 3. Порядок внесения предложений по установке мемориальных досок и памятных знаков" w:history="1">
        <w:r w:rsidRPr="00DD5B97">
          <w:rPr>
            <w:color w:val="000000" w:themeColor="text1"/>
            <w:sz w:val="28"/>
            <w:szCs w:val="28"/>
          </w:rPr>
          <w:t>статье 3</w:t>
        </w:r>
      </w:hyperlink>
      <w:r w:rsidRPr="00DD5B97">
        <w:rPr>
          <w:color w:val="000000" w:themeColor="text1"/>
          <w:sz w:val="28"/>
          <w:szCs w:val="28"/>
        </w:rPr>
        <w:t xml:space="preserve">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4. Материалы, представленные главой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="00265A2B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 Совет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, подлежат предварительному рассмотрению на заседании постоянной депутатской комиссии Совета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Решение об установке мемориальной доски, памятного знака принимается на заседании Совета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 и подлежит официальному опубликованию.</w:t>
      </w:r>
    </w:p>
    <w:p w:rsidR="00325AEB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В решении должна содержаться ссылка на инициатора установки мемориальной доски или памятного знака, адрес установки, содержание надписи, источник финансирования работ по проектированию, изготовлению и установке.</w:t>
      </w:r>
    </w:p>
    <w:p w:rsidR="001F302C" w:rsidRDefault="001F302C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 О принятом решении Совета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>
        <w:rPr>
          <w:color w:val="000000" w:themeColor="text1"/>
          <w:sz w:val="28"/>
          <w:szCs w:val="28"/>
        </w:rPr>
        <w:t xml:space="preserve">, указанном в пункте 5 настоящей статьи Положения, глава информирует инициатора установки </w:t>
      </w:r>
      <w:r w:rsidRPr="00DD5B97">
        <w:rPr>
          <w:color w:val="000000" w:themeColor="text1"/>
          <w:sz w:val="28"/>
          <w:szCs w:val="28"/>
        </w:rPr>
        <w:t>мемориальной доски или памятного знака</w:t>
      </w:r>
      <w:r>
        <w:rPr>
          <w:color w:val="000000" w:themeColor="text1"/>
          <w:sz w:val="28"/>
          <w:szCs w:val="28"/>
        </w:rPr>
        <w:t xml:space="preserve"> в течение 5 рабочих дней со для принятия такого решения. </w:t>
      </w:r>
    </w:p>
    <w:p w:rsidR="00C0048C" w:rsidRPr="00DD5B97" w:rsidRDefault="00C0048C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Статья 5. Общие требования к установке мемориальных досок,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Архитектурно-художественное решение мемориальной доски или памятного знака не должно противоречить характеру места их установки, особенностям среды, в которую они привносятся как новый элемент.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Основными требованиями к установке мемориальных досок и памятных знаков являются: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размер мемориальной доски, памятного знака определяется объемом помещаемой информации, наличием портретного изображения, декоративных элементов и должен быть соразмерен зданию, сооружению или иному архитектурному объекту, на котором они устанавливаются;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текст мемориальной доски, памятного знака излагается на русском языке, должен в лаконичной форме содержать характеристику увековечиваемого события (факта), либо периода жизни (деятельности) лица, которому посвящена мемориальная доска, с полным указанием его фамилии, имени и отчества. В тексте обязательны даты, конкретизирующие время причастности лица или события к месту установки мемориальной доски,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в композицию мемориальной доски, помимо текста, могут быть включены портретные изображения, декоративные элементы, подсветка, приспособление для возложения цветов;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изготовление мемориальных досок и памятных знаков производится из качественных долговечных материалов (мрамор, гранит, чугун, бронза и др.).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Правила установки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доски, памятные знаки устанавливаются на фасадах, в интерьерах зданий, сооружений и иных архитектурных объектов, связанных с важными историческими событиями, жизнью и деятельностью выдающихся лиц.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2. Мемориальные доски и памятные знаки устанавливаются на хорошо просматриваемых местах.</w:t>
      </w:r>
    </w:p>
    <w:p w:rsidR="00325AEB" w:rsidRPr="00DD5B97" w:rsidRDefault="00E2756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25AEB" w:rsidRPr="00DD5B97">
        <w:rPr>
          <w:color w:val="000000" w:themeColor="text1"/>
          <w:sz w:val="28"/>
          <w:szCs w:val="28"/>
        </w:rPr>
        <w:t>. Установка мемориальных досок, памятных знаков осуществляется за счет собственных или привлеченных средств инициирующей стороны.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соответствии с решением </w:t>
      </w:r>
      <w:r w:rsidR="00E27566">
        <w:rPr>
          <w:color w:val="000000" w:themeColor="text1"/>
          <w:sz w:val="28"/>
          <w:szCs w:val="28"/>
        </w:rPr>
        <w:t xml:space="preserve">Совета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 мемориальные доски и памятные знаки на территории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 могут устанавливаться </w:t>
      </w:r>
      <w:r w:rsidR="00E27566">
        <w:rPr>
          <w:color w:val="000000" w:themeColor="text1"/>
          <w:sz w:val="28"/>
          <w:szCs w:val="28"/>
        </w:rPr>
        <w:t xml:space="preserve">также </w:t>
      </w:r>
      <w:r w:rsidRPr="00DD5B97">
        <w:rPr>
          <w:color w:val="000000" w:themeColor="text1"/>
          <w:sz w:val="28"/>
          <w:szCs w:val="28"/>
        </w:rPr>
        <w:t xml:space="preserve">за счет средств </w:t>
      </w:r>
      <w:r w:rsidR="00E27566">
        <w:rPr>
          <w:color w:val="000000" w:themeColor="text1"/>
          <w:sz w:val="28"/>
          <w:szCs w:val="28"/>
        </w:rPr>
        <w:t xml:space="preserve">местного </w:t>
      </w:r>
      <w:r w:rsidRPr="00DD5B97">
        <w:rPr>
          <w:color w:val="000000" w:themeColor="text1"/>
          <w:sz w:val="28"/>
          <w:szCs w:val="28"/>
        </w:rPr>
        <w:t>бюджета</w:t>
      </w:r>
      <w:r w:rsidR="00E27566">
        <w:rPr>
          <w:color w:val="000000" w:themeColor="text1"/>
          <w:sz w:val="28"/>
          <w:szCs w:val="28"/>
        </w:rPr>
        <w:t xml:space="preserve"> в случае, если </w:t>
      </w:r>
      <w:r w:rsidR="00314A80">
        <w:rPr>
          <w:color w:val="000000" w:themeColor="text1"/>
          <w:sz w:val="28"/>
          <w:szCs w:val="28"/>
        </w:rPr>
        <w:t>инициирующей стороной</w:t>
      </w:r>
      <w:r w:rsidR="00E27566">
        <w:rPr>
          <w:color w:val="000000" w:themeColor="text1"/>
          <w:sz w:val="28"/>
          <w:szCs w:val="28"/>
        </w:rPr>
        <w:t xml:space="preserve"> выступа</w:t>
      </w:r>
      <w:r w:rsidR="001F302C">
        <w:rPr>
          <w:color w:val="000000" w:themeColor="text1"/>
          <w:sz w:val="28"/>
          <w:szCs w:val="28"/>
        </w:rPr>
        <w:t>ют</w:t>
      </w:r>
      <w:r w:rsidR="00E27566">
        <w:rPr>
          <w:color w:val="000000" w:themeColor="text1"/>
          <w:sz w:val="28"/>
          <w:szCs w:val="28"/>
        </w:rPr>
        <w:t xml:space="preserve"> </w:t>
      </w:r>
      <w:r w:rsidR="001F302C">
        <w:rPr>
          <w:color w:val="000000" w:themeColor="text1"/>
          <w:sz w:val="28"/>
          <w:szCs w:val="28"/>
        </w:rPr>
        <w:t>органы местного самоуправления.</w:t>
      </w:r>
    </w:p>
    <w:p w:rsidR="00325AEB" w:rsidRPr="00DD5B97" w:rsidRDefault="00490F36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25AEB" w:rsidRPr="00DD5B97">
        <w:rPr>
          <w:color w:val="000000" w:themeColor="text1"/>
          <w:sz w:val="28"/>
          <w:szCs w:val="28"/>
        </w:rPr>
        <w:t xml:space="preserve">. Официальное открытие мемориальных досок и памятных знаков производится на специальной торжественной церемонии с привлечением </w:t>
      </w:r>
      <w:r w:rsidR="00325AEB" w:rsidRPr="00DD5B97">
        <w:rPr>
          <w:color w:val="000000" w:themeColor="text1"/>
          <w:sz w:val="28"/>
          <w:szCs w:val="28"/>
        </w:rPr>
        <w:lastRenderedPageBreak/>
        <w:t>общественности.</w:t>
      </w:r>
    </w:p>
    <w:p w:rsidR="00E27566" w:rsidRDefault="00E27566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7. Содержание и учет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1. Мемориальные доски и другие памятные знаки, установленные на зданиях, сооружениях и иных архитектурных объектах, находящихся в муниципальной собственности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>, принимаются в муниципальную собственность.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1" w:name="Par100"/>
      <w:bookmarkEnd w:id="1"/>
      <w:r w:rsidRPr="00DD5B97">
        <w:rPr>
          <w:color w:val="000000" w:themeColor="text1"/>
          <w:sz w:val="28"/>
          <w:szCs w:val="28"/>
        </w:rPr>
        <w:t xml:space="preserve">2. Содержание, реставрация и ремонт мемориальных досок и других памятных знаков, являющихся объектами муниципальной собственности, производится за счет средств </w:t>
      </w:r>
      <w:r w:rsidR="00E27566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</w:t>
      </w:r>
      <w:r w:rsidR="00115933">
        <w:rPr>
          <w:color w:val="000000" w:themeColor="text1"/>
          <w:sz w:val="28"/>
          <w:szCs w:val="28"/>
        </w:rPr>
        <w:t>Учреждения и организации</w:t>
      </w:r>
      <w:r w:rsidRPr="00DD5B97">
        <w:rPr>
          <w:color w:val="000000" w:themeColor="text1"/>
          <w:sz w:val="28"/>
          <w:szCs w:val="28"/>
        </w:rPr>
        <w:t>, на фасадах, на территории или в интерьерах зданий которых расположены мемориальные доски, другие памятные знаки, могут обеспечивать их сохранность, содержание, реставрацию и ремонт на основании соглашений, заключенным между ними и собственником.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2" w:name="Par102"/>
      <w:bookmarkEnd w:id="2"/>
      <w:r w:rsidRPr="00DD5B97">
        <w:rPr>
          <w:color w:val="000000" w:themeColor="text1"/>
          <w:sz w:val="28"/>
          <w:szCs w:val="28"/>
        </w:rPr>
        <w:t xml:space="preserve">4. Контроль за установкой в соответствии с настоящим Положением и состоянием мемориальных досок и других памятных знаков осуществляет администрация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В целях осуществления контроля администрация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="00DC3026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 xml:space="preserve">ведет реестр установленных на территории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="00DC3026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мемориальных досок и других памятных знаков.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Демонтаж мемориальных досок и памятных знаков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1. Мемориальные доски и другие памятные знаки демонтируются: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1) при проведении работ по ремонту и реставрации 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 - на период проведения указанных работ;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2) при полном разрушении мемориальной доски, другого памятного знака;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3) при разрушении, сносе здания, сооружения или иного архитектурного объекта, на котором установлены мемориальная доска или другой памятный знак;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4) при установке мемориальной доски и другого памятного знака с нарушением требований настоящего Положения.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3" w:name="Par112"/>
      <w:bookmarkEnd w:id="3"/>
      <w:r w:rsidRPr="00DD5B97">
        <w:rPr>
          <w:color w:val="000000" w:themeColor="text1"/>
          <w:sz w:val="28"/>
          <w:szCs w:val="28"/>
        </w:rPr>
        <w:t xml:space="preserve">2. Инициатором демонтажа мемориальной доски, другого памятного знака вправе выступать инициатор их установки, глава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, администрация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, </w:t>
      </w:r>
      <w:r w:rsidR="007536B4">
        <w:rPr>
          <w:color w:val="000000" w:themeColor="text1"/>
          <w:sz w:val="28"/>
          <w:szCs w:val="28"/>
        </w:rPr>
        <w:t xml:space="preserve">Совет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3. В случае необходимости проведения работ по ремонту, реставрации </w:t>
      </w:r>
      <w:r w:rsidRPr="00DD5B97">
        <w:rPr>
          <w:color w:val="000000" w:themeColor="text1"/>
          <w:sz w:val="28"/>
          <w:szCs w:val="28"/>
        </w:rPr>
        <w:lastRenderedPageBreak/>
        <w:t xml:space="preserve">мемориальной доски и другого памятного знака, либо здания, сооружения, иного архитектурного объекта, на фасаде которого установлена мемориальная доска, памятный знак, временный демонтаж мемориальной доски, памятного знака осуществляется на основании постановления администрации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>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Постановление администрации </w:t>
      </w:r>
      <w:bookmarkStart w:id="4" w:name="_Hlk152581820"/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 xml:space="preserve"> </w:t>
      </w:r>
      <w:bookmarkEnd w:id="4"/>
      <w:r w:rsidRPr="00DD5B97">
        <w:rPr>
          <w:color w:val="000000" w:themeColor="text1"/>
          <w:sz w:val="28"/>
          <w:szCs w:val="28"/>
        </w:rPr>
        <w:t xml:space="preserve">принимается на основании ходатайства с указанием цели, предполагаемой даты и периода демонтажа, поданного на имя главы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="007536B4" w:rsidRPr="00DD5B97">
        <w:rPr>
          <w:color w:val="000000" w:themeColor="text1"/>
          <w:sz w:val="28"/>
          <w:szCs w:val="28"/>
        </w:rPr>
        <w:t xml:space="preserve"> </w:t>
      </w:r>
      <w:r w:rsidRPr="00DD5B97">
        <w:rPr>
          <w:color w:val="000000" w:themeColor="text1"/>
          <w:sz w:val="28"/>
          <w:szCs w:val="28"/>
        </w:rPr>
        <w:t>инициатором демонтажа, в срок за один месяц до предполагаемой даты демонтажа.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После завершения ремонтно-реставрационных работ мемориальная доска или другой памятный знак устанавливаются на прежнем месте.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4. В случае, если ранее установленная мемориальная доска или памятный знак подлежат демонтажу вследствие утраты первоначального вида и невозможности восстановления, инициатор их установки имеет право установить взамен демонтированных мемориальную доску или памятный знак по тому же эскизному проекту.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5. Полный демонтаж мемориальной доски, другого памятного знака осуществляется на основании решения Совета </w:t>
      </w:r>
      <w:r w:rsidR="00DC3026">
        <w:rPr>
          <w:rFonts w:eastAsia="Times New Roman"/>
          <w:sz w:val="28"/>
          <w:szCs w:val="28"/>
        </w:rPr>
        <w:t>Незаймановского сельского поселения</w:t>
      </w:r>
      <w:r w:rsidRPr="00DD5B97">
        <w:rPr>
          <w:color w:val="000000" w:themeColor="text1"/>
          <w:sz w:val="28"/>
          <w:szCs w:val="28"/>
        </w:rPr>
        <w:t>, принято</w:t>
      </w:r>
      <w:r w:rsidR="007536B4">
        <w:rPr>
          <w:color w:val="000000" w:themeColor="text1"/>
          <w:sz w:val="28"/>
          <w:szCs w:val="28"/>
        </w:rPr>
        <w:t>го</w:t>
      </w:r>
      <w:r w:rsidRPr="00DD5B97">
        <w:rPr>
          <w:color w:val="000000" w:themeColor="text1"/>
          <w:sz w:val="28"/>
          <w:szCs w:val="28"/>
        </w:rPr>
        <w:t xml:space="preserve"> по </w:t>
      </w:r>
      <w:r w:rsidR="00717A7C">
        <w:rPr>
          <w:color w:val="000000" w:themeColor="text1"/>
          <w:sz w:val="28"/>
          <w:szCs w:val="28"/>
        </w:rPr>
        <w:t>инициативе</w:t>
      </w:r>
      <w:r w:rsidRPr="00DD5B97">
        <w:rPr>
          <w:color w:val="000000" w:themeColor="text1"/>
          <w:sz w:val="28"/>
          <w:szCs w:val="28"/>
        </w:rPr>
        <w:t xml:space="preserve"> </w:t>
      </w:r>
      <w:r w:rsidR="00EB60A0">
        <w:rPr>
          <w:color w:val="000000" w:themeColor="text1"/>
          <w:sz w:val="28"/>
          <w:szCs w:val="28"/>
        </w:rPr>
        <w:t xml:space="preserve">администрации </w:t>
      </w:r>
      <w:r w:rsidR="00A17F0C">
        <w:rPr>
          <w:color w:val="000000" w:themeColor="text1"/>
          <w:sz w:val="28"/>
          <w:szCs w:val="28"/>
        </w:rPr>
        <w:t>Незаймановского сельского поселения Тимашевского района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6. Финансирование работ по демонтажу мемориальной доски, памятного знака осуществляется за счет средств </w:t>
      </w:r>
      <w:r w:rsidR="007536B4">
        <w:rPr>
          <w:color w:val="000000" w:themeColor="text1"/>
          <w:sz w:val="28"/>
          <w:szCs w:val="28"/>
        </w:rPr>
        <w:t>местного</w:t>
      </w:r>
      <w:r w:rsidRPr="00DD5B97">
        <w:rPr>
          <w:color w:val="000000" w:themeColor="text1"/>
          <w:sz w:val="28"/>
          <w:szCs w:val="28"/>
        </w:rPr>
        <w:t xml:space="preserve"> бюджета.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 xml:space="preserve">7. При производстве ремонтных работ зданий, сооружений и иных объектов, в случае необходимости временного демонтажа мемориальных досок или памятных знаков их сохранность обеспечивает администрация </w:t>
      </w:r>
      <w:r w:rsidR="00A17F0C">
        <w:rPr>
          <w:color w:val="000000" w:themeColor="text1"/>
          <w:sz w:val="28"/>
          <w:szCs w:val="28"/>
        </w:rPr>
        <w:t>Незаймановского сельского поселения Тимашевского района.</w:t>
      </w:r>
    </w:p>
    <w:p w:rsidR="00325AEB" w:rsidRPr="00DD5B97" w:rsidRDefault="00325AEB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DD5B97">
        <w:rPr>
          <w:color w:val="000000" w:themeColor="text1"/>
          <w:sz w:val="28"/>
          <w:szCs w:val="28"/>
        </w:rPr>
        <w:t>8. Демонтаж либо перенос мемориальных досок, других памятных знаков в целях информационно-рекламного оформления не допускается.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5B97">
        <w:rPr>
          <w:rFonts w:ascii="Times New Roman" w:hAnsi="Times New Roman" w:cs="Times New Roman"/>
          <w:color w:val="000000" w:themeColor="text1"/>
          <w:sz w:val="28"/>
          <w:szCs w:val="28"/>
        </w:rPr>
        <w:t>Статья 9. Заключительные положения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Default="00E56BD9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325AEB" w:rsidRPr="00DD5B97">
        <w:rPr>
          <w:color w:val="000000" w:themeColor="text1"/>
          <w:sz w:val="28"/>
          <w:szCs w:val="28"/>
        </w:rPr>
        <w:t>. За причинение вреда мемориальным доскам и другим памятным знакам, а также за причинение вреда зданиям, сооружениям и иным архитектурным объектам вследствие самовольной установки мемориальной доски или другого памятного знака, виновные лица несут ответственность в соответствии с действующим законодательством.</w:t>
      </w:r>
    </w:p>
    <w:p w:rsidR="00A17F0C" w:rsidRDefault="00A17F0C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bookmarkStart w:id="5" w:name="_GoBack"/>
      <w:bookmarkEnd w:id="5"/>
    </w:p>
    <w:p w:rsidR="00A17F0C" w:rsidRDefault="00A17F0C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C563DE" w:rsidRDefault="00C563DE" w:rsidP="00DD5B97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</w:p>
    <w:p w:rsidR="00A17F0C" w:rsidRDefault="00A17F0C" w:rsidP="00A17F0C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Незаймановского сельского поселения</w:t>
      </w:r>
    </w:p>
    <w:p w:rsidR="00A17F0C" w:rsidRPr="00DD5B97" w:rsidRDefault="00A17F0C" w:rsidP="00A17F0C">
      <w:pPr>
        <w:pStyle w:val="ConsPlusNormal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Тимашевского района                                                                        В.А. Штангей</w:t>
      </w:r>
    </w:p>
    <w:p w:rsidR="00325AEB" w:rsidRPr="00DD5B97" w:rsidRDefault="00325AEB" w:rsidP="00DD5B97">
      <w:pPr>
        <w:pStyle w:val="ConsPlusNormal"/>
        <w:jc w:val="both"/>
        <w:rPr>
          <w:color w:val="000000" w:themeColor="text1"/>
          <w:sz w:val="28"/>
          <w:szCs w:val="28"/>
        </w:rPr>
      </w:pPr>
    </w:p>
    <w:p w:rsidR="00325AEB" w:rsidRPr="00DD5B97" w:rsidRDefault="00325AEB" w:rsidP="00DD5B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325AEB" w:rsidRPr="00DD5B97" w:rsidSect="00D16A3E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54E" w:rsidRDefault="0040354E" w:rsidP="00580DB4">
      <w:pPr>
        <w:spacing w:after="0" w:line="240" w:lineRule="auto"/>
      </w:pPr>
      <w:r>
        <w:separator/>
      </w:r>
    </w:p>
  </w:endnote>
  <w:endnote w:type="continuationSeparator" w:id="0">
    <w:p w:rsidR="0040354E" w:rsidRDefault="0040354E" w:rsidP="0058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54E" w:rsidRDefault="0040354E" w:rsidP="00580DB4">
      <w:pPr>
        <w:spacing w:after="0" w:line="240" w:lineRule="auto"/>
      </w:pPr>
      <w:r>
        <w:separator/>
      </w:r>
    </w:p>
  </w:footnote>
  <w:footnote w:type="continuationSeparator" w:id="0">
    <w:p w:rsidR="0040354E" w:rsidRDefault="0040354E" w:rsidP="0058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26" w:rsidRDefault="00DC3026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C3026" w:rsidRDefault="00DC302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026" w:rsidRDefault="00DC3026" w:rsidP="00592F4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D6F72">
      <w:rPr>
        <w:rStyle w:val="ab"/>
        <w:noProof/>
      </w:rPr>
      <w:t>8</w:t>
    </w:r>
    <w:r>
      <w:rPr>
        <w:rStyle w:val="ab"/>
      </w:rPr>
      <w:fldChar w:fldCharType="end"/>
    </w:r>
  </w:p>
  <w:p w:rsidR="00DC3026" w:rsidRDefault="00DC302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B4"/>
    <w:rsid w:val="00115933"/>
    <w:rsid w:val="001247C4"/>
    <w:rsid w:val="00147E69"/>
    <w:rsid w:val="001619FE"/>
    <w:rsid w:val="00176172"/>
    <w:rsid w:val="001808B9"/>
    <w:rsid w:val="00184CDD"/>
    <w:rsid w:val="001F302C"/>
    <w:rsid w:val="00203772"/>
    <w:rsid w:val="002049B7"/>
    <w:rsid w:val="00246C5B"/>
    <w:rsid w:val="00251EE2"/>
    <w:rsid w:val="00252AE5"/>
    <w:rsid w:val="00265A2B"/>
    <w:rsid w:val="00293191"/>
    <w:rsid w:val="003021B7"/>
    <w:rsid w:val="003064C6"/>
    <w:rsid w:val="00314A80"/>
    <w:rsid w:val="00325AEB"/>
    <w:rsid w:val="0033048F"/>
    <w:rsid w:val="003F2918"/>
    <w:rsid w:val="0040354E"/>
    <w:rsid w:val="00420152"/>
    <w:rsid w:val="00433F0D"/>
    <w:rsid w:val="00490F36"/>
    <w:rsid w:val="00520F30"/>
    <w:rsid w:val="00541D4F"/>
    <w:rsid w:val="00580DB4"/>
    <w:rsid w:val="00592F43"/>
    <w:rsid w:val="0059545A"/>
    <w:rsid w:val="005D77E9"/>
    <w:rsid w:val="00615EC2"/>
    <w:rsid w:val="006328D3"/>
    <w:rsid w:val="00643165"/>
    <w:rsid w:val="00652A8F"/>
    <w:rsid w:val="006770FA"/>
    <w:rsid w:val="00697545"/>
    <w:rsid w:val="00706191"/>
    <w:rsid w:val="00716961"/>
    <w:rsid w:val="00717A7C"/>
    <w:rsid w:val="0072705A"/>
    <w:rsid w:val="0073311F"/>
    <w:rsid w:val="007536B4"/>
    <w:rsid w:val="00753B34"/>
    <w:rsid w:val="00760384"/>
    <w:rsid w:val="00786F58"/>
    <w:rsid w:val="007B2DB9"/>
    <w:rsid w:val="007D776C"/>
    <w:rsid w:val="00801F19"/>
    <w:rsid w:val="008332D9"/>
    <w:rsid w:val="008C1BCD"/>
    <w:rsid w:val="008D4050"/>
    <w:rsid w:val="008E5097"/>
    <w:rsid w:val="009009CF"/>
    <w:rsid w:val="0098685E"/>
    <w:rsid w:val="009A21EE"/>
    <w:rsid w:val="009A2242"/>
    <w:rsid w:val="009B5271"/>
    <w:rsid w:val="009D4953"/>
    <w:rsid w:val="00A06CBB"/>
    <w:rsid w:val="00A17F0C"/>
    <w:rsid w:val="00A44AE6"/>
    <w:rsid w:val="00A8073C"/>
    <w:rsid w:val="00AA21B1"/>
    <w:rsid w:val="00AD5E6D"/>
    <w:rsid w:val="00AF3B93"/>
    <w:rsid w:val="00B05D1F"/>
    <w:rsid w:val="00B5222E"/>
    <w:rsid w:val="00B93993"/>
    <w:rsid w:val="00BD6F72"/>
    <w:rsid w:val="00BF046F"/>
    <w:rsid w:val="00C0048C"/>
    <w:rsid w:val="00C20BB7"/>
    <w:rsid w:val="00C3189E"/>
    <w:rsid w:val="00C546DC"/>
    <w:rsid w:val="00C563DE"/>
    <w:rsid w:val="00C609D1"/>
    <w:rsid w:val="00C82364"/>
    <w:rsid w:val="00CA3B28"/>
    <w:rsid w:val="00CB2815"/>
    <w:rsid w:val="00CD3935"/>
    <w:rsid w:val="00CD777E"/>
    <w:rsid w:val="00CF005E"/>
    <w:rsid w:val="00D16A3E"/>
    <w:rsid w:val="00D41CF1"/>
    <w:rsid w:val="00DA220C"/>
    <w:rsid w:val="00DB34C2"/>
    <w:rsid w:val="00DC3026"/>
    <w:rsid w:val="00DD5B97"/>
    <w:rsid w:val="00DE28A0"/>
    <w:rsid w:val="00E27566"/>
    <w:rsid w:val="00E56BD9"/>
    <w:rsid w:val="00E63830"/>
    <w:rsid w:val="00EB34E5"/>
    <w:rsid w:val="00EB60A0"/>
    <w:rsid w:val="00EE0F14"/>
    <w:rsid w:val="00F078A0"/>
    <w:rsid w:val="00FB08BF"/>
    <w:rsid w:val="00FB5A08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811419"/>
  <w15:docId w15:val="{4B681215-2E77-40AD-920B-6924CABF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DB4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B2815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1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1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B2815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81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CB281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CB281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CB2815"/>
    <w:rPr>
      <w:rFonts w:ascii="Calibri" w:hAnsi="Calibri" w:cs="Times New Roman"/>
      <w:b/>
      <w:bCs/>
      <w:sz w:val="28"/>
      <w:szCs w:val="28"/>
    </w:rPr>
  </w:style>
  <w:style w:type="character" w:styleId="a3">
    <w:name w:val="Emphasis"/>
    <w:basedOn w:val="a0"/>
    <w:uiPriority w:val="99"/>
    <w:qFormat/>
    <w:rsid w:val="00CB2815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CB281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rsid w:val="00580DB4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80DB4"/>
    <w:rPr>
      <w:rFonts w:cs="Times New Roman"/>
      <w:lang w:eastAsia="en-US"/>
    </w:rPr>
  </w:style>
  <w:style w:type="character" w:styleId="a7">
    <w:name w:val="footnote reference"/>
    <w:basedOn w:val="a0"/>
    <w:uiPriority w:val="99"/>
    <w:semiHidden/>
    <w:rsid w:val="00580DB4"/>
    <w:rPr>
      <w:rFonts w:cs="Times New Roman"/>
      <w:vertAlign w:val="superscript"/>
    </w:rPr>
  </w:style>
  <w:style w:type="character" w:styleId="a8">
    <w:name w:val="Hyperlink"/>
    <w:basedOn w:val="a0"/>
    <w:uiPriority w:val="99"/>
    <w:semiHidden/>
    <w:rsid w:val="00580DB4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16A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cs="Times New Roman"/>
      <w:lang w:eastAsia="en-US"/>
    </w:rPr>
  </w:style>
  <w:style w:type="character" w:styleId="ab">
    <w:name w:val="page number"/>
    <w:basedOn w:val="a0"/>
    <w:uiPriority w:val="99"/>
    <w:rsid w:val="00D16A3E"/>
    <w:rPr>
      <w:rFonts w:cs="Times New Roman"/>
    </w:rPr>
  </w:style>
  <w:style w:type="paragraph" w:customStyle="1" w:styleId="ConsPlusNormal">
    <w:name w:val="ConsPlusNormal"/>
    <w:rsid w:val="00B05D1F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ConsPlusTitle">
    <w:name w:val="ConsPlusTitle"/>
    <w:uiPriority w:val="99"/>
    <w:rsid w:val="00325AE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Normal">
    <w:name w:val="ConsNormal"/>
    <w:rsid w:val="00753B3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753B3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8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Пользователь Windows</cp:lastModifiedBy>
  <cp:revision>53</cp:revision>
  <cp:lastPrinted>2021-06-24T10:34:00Z</cp:lastPrinted>
  <dcterms:created xsi:type="dcterms:W3CDTF">2023-11-25T11:07:00Z</dcterms:created>
  <dcterms:modified xsi:type="dcterms:W3CDTF">2024-02-28T07:26:00Z</dcterms:modified>
</cp:coreProperties>
</file>