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E8" w:rsidRDefault="00F044E8" w:rsidP="00F044E8"/>
    <w:p w:rsidR="00647389" w:rsidRDefault="00647389" w:rsidP="00F044E8">
      <w:pPr>
        <w:ind w:firstLine="0"/>
        <w:jc w:val="center"/>
      </w:pPr>
      <w:r>
        <w:t>ПРОЕКТ</w:t>
      </w:r>
    </w:p>
    <w:p w:rsidR="00647389" w:rsidRDefault="00647389" w:rsidP="00F044E8">
      <w:pPr>
        <w:ind w:firstLine="0"/>
        <w:jc w:val="center"/>
      </w:pPr>
    </w:p>
    <w:p w:rsidR="00F044E8" w:rsidRDefault="00F044E8" w:rsidP="00F044E8">
      <w:pPr>
        <w:ind w:firstLine="0"/>
        <w:jc w:val="center"/>
      </w:pPr>
      <w:r>
        <w:t>КРАСНОДАРСКИЙ КРАЙ</w:t>
      </w:r>
    </w:p>
    <w:p w:rsidR="00F044E8" w:rsidRDefault="00F044E8" w:rsidP="00F044E8">
      <w:pPr>
        <w:ind w:firstLine="0"/>
        <w:jc w:val="center"/>
      </w:pPr>
      <w:r>
        <w:t>ТИМАШЕВСКИЙ РАЙОН</w:t>
      </w:r>
    </w:p>
    <w:p w:rsidR="00F044E8" w:rsidRDefault="00F044E8" w:rsidP="00F044E8">
      <w:pPr>
        <w:ind w:firstLine="0"/>
        <w:jc w:val="center"/>
      </w:pPr>
      <w:r>
        <w:t>СОВЕТ НЕЗАЙМАНОВСКОГО СЕЛЬСКОГО ПОСЕЛЕНИЯ</w:t>
      </w:r>
    </w:p>
    <w:p w:rsidR="00F044E8" w:rsidRDefault="00F044E8" w:rsidP="00F044E8">
      <w:pPr>
        <w:ind w:firstLine="0"/>
        <w:jc w:val="center"/>
      </w:pPr>
      <w:r>
        <w:t>ТИМАШЕВСКОГО РАЙОНА</w:t>
      </w:r>
    </w:p>
    <w:p w:rsidR="00F044E8" w:rsidRDefault="00F044E8" w:rsidP="00F044E8">
      <w:pPr>
        <w:ind w:firstLine="0"/>
        <w:jc w:val="center"/>
      </w:pPr>
    </w:p>
    <w:p w:rsidR="00F044E8" w:rsidRDefault="00F044E8" w:rsidP="00F044E8">
      <w:pPr>
        <w:ind w:firstLine="0"/>
        <w:jc w:val="center"/>
      </w:pPr>
      <w:r>
        <w:t>РЕШЕНИЕ</w:t>
      </w:r>
    </w:p>
    <w:p w:rsidR="00F044E8" w:rsidRDefault="00F044E8" w:rsidP="00F044E8">
      <w:pPr>
        <w:ind w:firstLine="0"/>
        <w:jc w:val="center"/>
      </w:pPr>
    </w:p>
    <w:p w:rsidR="00F044E8" w:rsidRDefault="00647389" w:rsidP="00F044E8">
      <w:pPr>
        <w:ind w:firstLine="0"/>
      </w:pPr>
      <w:r>
        <w:t>___________</w:t>
      </w:r>
      <w:r w:rsidR="00F044E8">
        <w:t xml:space="preserve"> 2023 года      </w:t>
      </w:r>
      <w:r>
        <w:t xml:space="preserve">                           № _____</w:t>
      </w:r>
      <w:r w:rsidR="00F044E8">
        <w:t xml:space="preserve">                             </w:t>
      </w:r>
      <w:proofErr w:type="spellStart"/>
      <w:r w:rsidR="00F044E8">
        <w:t>хут</w:t>
      </w:r>
      <w:proofErr w:type="spellEnd"/>
      <w:r w:rsidR="00F044E8">
        <w:t>. Незаймановский</w:t>
      </w:r>
    </w:p>
    <w:p w:rsidR="00F044E8" w:rsidRDefault="00F044E8" w:rsidP="00F044E8"/>
    <w:p w:rsidR="00F044E8" w:rsidRDefault="00F044E8" w:rsidP="00F044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бюджете Незаймановского сельского поселения Тимашевского района на 2024 год</w:t>
      </w:r>
    </w:p>
    <w:p w:rsidR="00F044E8" w:rsidRDefault="00F044E8" w:rsidP="00F044E8">
      <w:pPr>
        <w:jc w:val="center"/>
      </w:pPr>
    </w:p>
    <w:p w:rsidR="00F044E8" w:rsidRDefault="00F044E8" w:rsidP="00F044E8">
      <w:pPr>
        <w:jc w:val="center"/>
      </w:pPr>
    </w:p>
    <w:p w:rsidR="00F044E8" w:rsidRDefault="00F044E8" w:rsidP="00F044E8">
      <w:r>
        <w:t>1. Утвердить основные характеристики бюджета Незаймановского сельского поселения Тимашевского района (далее – местный бюджет) на 2024 год:</w:t>
      </w:r>
    </w:p>
    <w:p w:rsidR="00F044E8" w:rsidRDefault="00F044E8" w:rsidP="00F044E8">
      <w:r>
        <w:t>1) общий объем доходов в сумме 18920,3тыс. рублей;</w:t>
      </w:r>
    </w:p>
    <w:p w:rsidR="00F044E8" w:rsidRDefault="00F044E8" w:rsidP="00F044E8">
      <w:r>
        <w:t>2) общий объем расходов в сумме 18920,3тыс. рублей;</w:t>
      </w:r>
    </w:p>
    <w:p w:rsidR="00F044E8" w:rsidRDefault="00F044E8" w:rsidP="00F044E8">
      <w:r>
        <w:t>3) верхний предел муниципального внутреннего долга Незаймановского сельского поселения Тимашевского района на 1 января 2024 года в сумме 0,0 тыс. рублей, в том числе верхний предел долга по муниципальным гарантиям Незаймановского сельского поселения Тимашевского района в сумме 0,0 тыс. рублей;</w:t>
      </w:r>
    </w:p>
    <w:p w:rsidR="00F044E8" w:rsidRDefault="00F044E8" w:rsidP="00F044E8">
      <w:r>
        <w:t>4) профицит (дефицит) бюджета Незаймановского сельского поселения Тимашевского района в сумме 0,0 тыс. рублей.</w:t>
      </w:r>
    </w:p>
    <w:p w:rsidR="00F044E8" w:rsidRDefault="00F044E8" w:rsidP="00F044E8">
      <w:r>
        <w:t>2. Утвердить объем поступлений доходов в местный бюджет по кодам видов (подвидов) и классификации операций сектора государственного управления, относящихся к доходам бюджетов, на 2024 год в суммах согласно приложению 1 к настоящему решению.</w:t>
      </w:r>
    </w:p>
    <w:p w:rsidR="00F044E8" w:rsidRDefault="00F044E8" w:rsidP="00F044E8">
      <w:r>
        <w:t>3. Утвердить в составе доходов местного бюджета безвозмездные поступления в местный бюджет на 2024 год согласно приложению 2 к настоящему решению.</w:t>
      </w:r>
    </w:p>
    <w:p w:rsidR="00F044E8" w:rsidRDefault="00F044E8" w:rsidP="00F044E8">
      <w:r>
        <w:t>4. Утвердить распределение бюджетных ассигнований по разделам и подразделам классификации расходов бюджетов на 2024 год согласно приложению 3 к настоящему решению.</w:t>
      </w:r>
    </w:p>
    <w:p w:rsidR="00F044E8" w:rsidRDefault="00F044E8" w:rsidP="00F044E8">
      <w:r>
        <w:t>5. Утвердить распределение бюджетных ассигнований по целевым статьям (муниципальным программам и непрограммным направлениям деятельности) и группам, подгруппам видов расходов классификации расходов бюджетов на 2024 год согласно приложению 4 к настоящему решению.</w:t>
      </w:r>
    </w:p>
    <w:p w:rsidR="00F044E8" w:rsidRDefault="00F044E8" w:rsidP="00F044E8">
      <w:r>
        <w:t>6. Утвердить ведомственную структуру расходов местного бюджета на 2024 год согласно приложению 5 к настоящему решению.</w:t>
      </w:r>
    </w:p>
    <w:p w:rsidR="00F044E8" w:rsidRDefault="00F044E8" w:rsidP="00F044E8">
      <w:r>
        <w:t>1) общий объем бюджетных ассигнований, направляемых на исполнение публичных нормативных обязательств, в сумме 0,0 тыс. рублей;</w:t>
      </w:r>
    </w:p>
    <w:p w:rsidR="00F044E8" w:rsidRDefault="00F044E8" w:rsidP="00F044E8">
      <w:r>
        <w:t>2) резервный фонд администрации Незаймановского сельского поселения Тимашевского района в сумме 10,0 тыс. рублей</w:t>
      </w:r>
    </w:p>
    <w:p w:rsidR="00F044E8" w:rsidRDefault="00F044E8" w:rsidP="00F044E8">
      <w:r>
        <w:t>Утвердить в составе ведомственной структуры расходов местного бюджета на 2024 год перечень и коды главных распорядителей средств местного бюджета, перечень разделов, подразделов, целевых статей (муниципальных программ и непрограммных направлений деятельности), групп видов расходов местного бюджета.</w:t>
      </w:r>
    </w:p>
    <w:p w:rsidR="00F044E8" w:rsidRDefault="00F044E8" w:rsidP="00F044E8">
      <w:r>
        <w:t>7. Утвердить источники внутреннего финансирования дефицита бюджета поселения, перечень статей источников финансирования дефицитов бюджетов на 2024 года согласно приложению 6 к настоящему решению.</w:t>
      </w:r>
    </w:p>
    <w:p w:rsidR="00F044E8" w:rsidRDefault="00F044E8" w:rsidP="00F044E8">
      <w:r>
        <w:lastRenderedPageBreak/>
        <w:t xml:space="preserve">8. Не использованные по состоянию на 1 января 2024 года остатки межбюджетных трансфертов, переданные местным бюджетам в форме иных межбюджетных трансфертов, имеющих целевое назначение, подлежат возврату в местный бюджет в порядке, установленном администрацией Незаймановского сельского поселения Тимашевского района. В соответствии с решениями главных администраторов доходов местного бюджета от возврата остатков целевых средств, не использованных по состоянию на 1 января 2024 года остатки межбюджетных трансфертов, полученных в форме иных межбюджетных трансфертов, районным бюджетом имеющих целевое назначение, могут быть направлены на те же цели при наличии потребности в указанных трансфертах в порядке, установленном администрацией Незаймановского сельского поселения Тимашевского района. </w:t>
      </w:r>
    </w:p>
    <w:p w:rsidR="00F044E8" w:rsidRDefault="00F044E8" w:rsidP="00F044E8">
      <w:r>
        <w:t>9. Утвердить объем бюджетных ассигнований дорожного фонда Незаймановского сельского поселения Тимашевского района на 2024 год в сумме 2926,3 тыс. рублей.</w:t>
      </w:r>
    </w:p>
    <w:p w:rsidR="00F044E8" w:rsidRDefault="00F044E8" w:rsidP="00F044E8">
      <w:r>
        <w:t>10. Установить, что субсидии некоммерческим организациям, не являющимся муниципальными учреждениями, в соответствии со статьей 78.1 Бюджетного кодекса Российской Федерации предоставляются в пределах бюджетных ассигнований, предусмотренных приложением 5 к настоящему решению, установленном нормативными правовыми актами органа местного самоуправления.</w:t>
      </w:r>
    </w:p>
    <w:p w:rsidR="00F044E8" w:rsidRDefault="00F044E8" w:rsidP="00F044E8">
      <w:r>
        <w:t>11. Увеличить размеры денежного содержания выборного должностного лица и лиц, замещающих должности муниципальной службы администрации Незаймановского сельского поселения Тимашевского района, а также размеры должностных окладов муниципальных служащих в соответствии с замещаемыми ими должностями муниципальной службы и размеры месячных окладов муниципальной службы в соответствии с присвоенными им классными чинами муниципальной службы, и работников замещающих должности, не являющиеся должностями муниципальной службы администрации Незаймановского сельского поселения Тимашевского района с 1 октября 2024 года на 4 процента.</w:t>
      </w:r>
    </w:p>
    <w:p w:rsidR="00F044E8" w:rsidRDefault="00F044E8" w:rsidP="00F044E8">
      <w:r>
        <w:t>12. Установить, что администрация Незаймановского сельского поселения Тимашевского района не вправе принимать решения, приводящие к увеличению в 2024 году штатной численности муниципальных служащих, за исключением случаев принятия решений о наделении органов местного самоуправления дополнительными функциями, требующими увеличения штатной численности.</w:t>
      </w:r>
    </w:p>
    <w:p w:rsidR="00F044E8" w:rsidRDefault="00F044E8" w:rsidP="00F044E8">
      <w:r>
        <w:t>Предусмотреть бюджетные ассигнования в целях повышения заработной платы (должностных окладов) работников муниципальных учреждений Незаймановского сельского поселения Тимашевского района (за исключением отдельных категорий работников, оплата труда которых повышается согласно подпункту 1 настоящего) с 1 октября 2024 года на 4 процента.</w:t>
      </w:r>
    </w:p>
    <w:p w:rsidR="00F044E8" w:rsidRDefault="00F044E8" w:rsidP="00F044E8">
      <w:r>
        <w:t>13. В соответствии с порядком индексации заработной платы выборного должностного лица, муниципальных служащих, работников, замещающих должности, не являющиеся должностями муниципальной службы в администрации Незаймановского сельского поселения Тимашевского района, и работников казенных, бюджетных и автономных учреждений Незаймановского сельского поселения Тимашевского района, утвержденным решением Совета Незаймановского сельского поселения от 15 сентября 2022 г. № 111, при планировании на 2024 год фонда оплаты труда выборного должностного лица и лиц, замещающих должности муниципальной службы Незаймановского сельского поселения Тимашевского района, работников муниципальных учреждений предусмотреть индексацию заработной платы в соответствии с базовым вариантом прогноза индекса потребительских цен и в среднем за год основных параметров сценарных условий социально-экономического развития Российской Федерации в пределах компетенции органов местного самоуправления Незаймановского сельского поселения Тимашевского района, установленной законодательством Российской Федерации.</w:t>
      </w:r>
    </w:p>
    <w:p w:rsidR="00F044E8" w:rsidRDefault="00F044E8" w:rsidP="00F044E8">
      <w:r>
        <w:t>14. Установить предельный объем муниципального долга Незаймановского сельского поселения Тимашевского района на 2024 год в сумме 0,0 тыс. рублей.</w:t>
      </w:r>
    </w:p>
    <w:p w:rsidR="00F044E8" w:rsidRDefault="00F044E8" w:rsidP="00F044E8">
      <w:r>
        <w:lastRenderedPageBreak/>
        <w:t>15. Утвердить программу муниципальных гарантий Незаймановского сельского поселения Тимашевского района в валюте Российской Федерации на 2024 год согласно приложению 8 к настоящему решению.</w:t>
      </w:r>
    </w:p>
    <w:p w:rsidR="00F044E8" w:rsidRDefault="00F044E8" w:rsidP="00F044E8">
      <w:r>
        <w:t>16. Утвердить программу муниципальных внешних заимствований Незаймановского сельского поселения Тимашевского района на 2024 год согласно приложению 10 к настоящему решению.</w:t>
      </w:r>
    </w:p>
    <w:p w:rsidR="00F044E8" w:rsidRDefault="00F044E8" w:rsidP="00F044E8">
      <w:r>
        <w:t>17. Утвердить программу муниципальных гарантий Незаймановского сельского поселения Тимашевского района в иностранной валюте на 2024 год согласно приложению 9 к настоящему решению.</w:t>
      </w:r>
    </w:p>
    <w:p w:rsidR="00F044E8" w:rsidRDefault="00F044E8" w:rsidP="00F044E8">
      <w:r>
        <w:t>18. Установить, что в 2024 году получатели средств бюджета поселения вправе предусматривать в заключаемых ими муниципальных контрактах (договорах) на поставку товаров, выполнение работ, оказание услуг авансовые платежи в размере, установленном в нормативно правовом акте администрации Незаймановского сельского поселения Тимашевского района, в пределах лимитов бюджетных обязательств на соответствующий финансовый год, доведенных до них в установленном порядке.</w:t>
      </w:r>
    </w:p>
    <w:p w:rsidR="00F044E8" w:rsidRDefault="00F044E8" w:rsidP="00F044E8">
      <w:r>
        <w:t>19. Главному специалисту администрации Незаймановского сельского поселения Тимашевского района Л.А. Толстых опубликовать настоящее решение в газете «Наши Вести».</w:t>
      </w:r>
    </w:p>
    <w:p w:rsidR="00F044E8" w:rsidRDefault="00F044E8" w:rsidP="00F044E8">
      <w:r>
        <w:t>20. Нормативные правовые акты Незаймановского сельского поселения Тимашевского района подлежат приведению в соответствие с настоящим решением в трехмесячный срок со дня вступления в силу настоящего решения.</w:t>
      </w:r>
    </w:p>
    <w:p w:rsidR="00F044E8" w:rsidRDefault="00F044E8" w:rsidP="00F044E8">
      <w:r>
        <w:t>21. Настоящее решение подлежит официальному опубликования и вступает в силу с 1 января 2024 года.</w:t>
      </w:r>
    </w:p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r>
        <w:t>Глава</w:t>
      </w:r>
    </w:p>
    <w:p w:rsidR="00F044E8" w:rsidRDefault="00F044E8" w:rsidP="00F044E8">
      <w:r>
        <w:t xml:space="preserve">Незаймановского сельского поселения </w:t>
      </w:r>
    </w:p>
    <w:p w:rsidR="00F044E8" w:rsidRDefault="00F044E8" w:rsidP="00F044E8">
      <w:r>
        <w:t xml:space="preserve">Тимашевского района </w:t>
      </w:r>
    </w:p>
    <w:p w:rsidR="00F044E8" w:rsidRDefault="00F044E8" w:rsidP="00F044E8">
      <w:r>
        <w:t xml:space="preserve">В.А. Штангей </w:t>
      </w:r>
    </w:p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r>
        <w:t>Приложение № 1</w:t>
      </w:r>
    </w:p>
    <w:p w:rsidR="00F044E8" w:rsidRDefault="00F044E8" w:rsidP="00F044E8">
      <w:r>
        <w:t xml:space="preserve">Утверждено </w:t>
      </w:r>
    </w:p>
    <w:p w:rsidR="00F044E8" w:rsidRDefault="00F044E8" w:rsidP="00F044E8">
      <w:r>
        <w:t>решением Совета</w:t>
      </w:r>
    </w:p>
    <w:p w:rsidR="00F044E8" w:rsidRDefault="00F044E8" w:rsidP="00F044E8">
      <w:r>
        <w:t>Незаймановского сельского поселения</w:t>
      </w:r>
    </w:p>
    <w:p w:rsidR="00F044E8" w:rsidRDefault="00F044E8" w:rsidP="00F044E8">
      <w:r>
        <w:t>Тимашевского района</w:t>
      </w:r>
    </w:p>
    <w:p w:rsidR="00F044E8" w:rsidRDefault="00647389" w:rsidP="00F044E8">
      <w:r>
        <w:t>от ___________ №______</w:t>
      </w:r>
    </w:p>
    <w:p w:rsidR="00F044E8" w:rsidRDefault="00F044E8" w:rsidP="00F044E8"/>
    <w:p w:rsidR="00F044E8" w:rsidRDefault="00F044E8" w:rsidP="00F044E8"/>
    <w:p w:rsidR="00F044E8" w:rsidRDefault="00F044E8" w:rsidP="00F044E8">
      <w:pPr>
        <w:jc w:val="center"/>
        <w:rPr>
          <w:b/>
        </w:rPr>
      </w:pPr>
      <w:r>
        <w:rPr>
          <w:b/>
        </w:rPr>
        <w:t>ОБЬЕМ</w:t>
      </w:r>
    </w:p>
    <w:p w:rsidR="00F044E8" w:rsidRDefault="00F044E8" w:rsidP="00F044E8">
      <w:pPr>
        <w:jc w:val="center"/>
        <w:rPr>
          <w:b/>
        </w:rPr>
      </w:pPr>
      <w:r>
        <w:rPr>
          <w:b/>
        </w:rPr>
        <w:t>поступлений доходов в местный бюджет по кодам видов (подвидов) доходов и классификации операций сектора государственного управления, относящихся к доходам бюджетов на 2024 год</w:t>
      </w:r>
    </w:p>
    <w:p w:rsidR="00F044E8" w:rsidRDefault="00F044E8" w:rsidP="00F044E8">
      <w:pPr>
        <w:jc w:val="center"/>
        <w:rPr>
          <w:b/>
        </w:rPr>
      </w:pPr>
    </w:p>
    <w:p w:rsidR="00F044E8" w:rsidRDefault="00F044E8" w:rsidP="00F044E8">
      <w:pPr>
        <w:jc w:val="right"/>
      </w:pPr>
      <w:r>
        <w:t>(тыс. рублей)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4436"/>
        <w:gridCol w:w="2216"/>
      </w:tblGrid>
      <w:tr w:rsidR="00F044E8" w:rsidTr="00F044E8">
        <w:trPr>
          <w:trHeight w:val="750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  <w:jc w:val="center"/>
            </w:pPr>
            <w:r>
              <w:t>Код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  <w:jc w:val="center"/>
            </w:pPr>
            <w:r>
              <w:t>Наименование дохода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  <w:jc w:val="center"/>
            </w:pPr>
            <w:r>
              <w:t>Сумма</w:t>
            </w:r>
          </w:p>
        </w:tc>
      </w:tr>
      <w:tr w:rsidR="00F044E8" w:rsidTr="00F044E8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  <w:jc w:val="center"/>
            </w:pPr>
            <w:r>
              <w:t>1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  <w:jc w:val="center"/>
            </w:pPr>
            <w:r>
              <w:t>2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  <w:jc w:val="center"/>
            </w:pPr>
            <w:r>
              <w:t>3</w:t>
            </w:r>
          </w:p>
        </w:tc>
      </w:tr>
      <w:tr w:rsidR="00F044E8" w:rsidTr="00F044E8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1 00 00000 00 0000 000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Налоговые и неналоговые доходы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17740,0</w:t>
            </w:r>
          </w:p>
        </w:tc>
      </w:tr>
      <w:tr w:rsidR="00F044E8" w:rsidTr="00F044E8">
        <w:trPr>
          <w:trHeight w:val="301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>
            <w:pPr>
              <w:ind w:firstLine="0"/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в том числе: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>
            <w:pPr>
              <w:ind w:firstLine="0"/>
            </w:pPr>
          </w:p>
        </w:tc>
      </w:tr>
      <w:tr w:rsidR="00F044E8" w:rsidTr="00F044E8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1 01 02000 01 0000 110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Налог на доходы физических лиц*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1092,0</w:t>
            </w:r>
          </w:p>
        </w:tc>
      </w:tr>
      <w:tr w:rsidR="00F044E8" w:rsidTr="00F044E8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lastRenderedPageBreak/>
              <w:t>1 03 02000 01 0000 110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2926,3</w:t>
            </w:r>
          </w:p>
        </w:tc>
      </w:tr>
      <w:tr w:rsidR="00F044E8" w:rsidTr="00F044E8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1 05 03000 01 0000 110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Единый сельскохозяйственный налог*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  <w:rPr>
                <w:highlight w:val="green"/>
              </w:rPr>
            </w:pPr>
            <w:r>
              <w:t>7925,0</w:t>
            </w:r>
          </w:p>
        </w:tc>
      </w:tr>
      <w:tr w:rsidR="00F044E8" w:rsidTr="00F044E8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1 06 01030 10 0000 110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765,0</w:t>
            </w:r>
          </w:p>
        </w:tc>
      </w:tr>
      <w:tr w:rsidR="00F044E8" w:rsidTr="00F044E8">
        <w:trPr>
          <w:trHeight w:val="469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1 06 06000 10 0000 110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Земельный налог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4550,0</w:t>
            </w:r>
          </w:p>
        </w:tc>
      </w:tr>
      <w:tr w:rsidR="00F044E8" w:rsidTr="00F044E8">
        <w:trPr>
          <w:trHeight w:val="2263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1 11 05025 10 0000 120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419,7</w:t>
            </w:r>
          </w:p>
        </w:tc>
      </w:tr>
      <w:tr w:rsidR="00F044E8" w:rsidTr="00F044E8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1 13 02995 10 0000 130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52,0</w:t>
            </w:r>
          </w:p>
        </w:tc>
      </w:tr>
      <w:tr w:rsidR="00F044E8" w:rsidTr="00F044E8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1 16 07090 10 0000 140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2 00 0000 00 0000 000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Безвозмездные поступления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1180,3</w:t>
            </w:r>
          </w:p>
        </w:tc>
      </w:tr>
      <w:tr w:rsidR="00F044E8" w:rsidTr="00F044E8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>
            <w:pPr>
              <w:ind w:firstLine="0"/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в том числе: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  <w:rPr>
                <w:highlight w:val="green"/>
              </w:rPr>
            </w:pPr>
            <w:r>
              <w:t>1180,3</w:t>
            </w:r>
          </w:p>
        </w:tc>
      </w:tr>
      <w:tr w:rsidR="00F044E8" w:rsidTr="00F044E8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2 02 00000 00 0000 000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Безвозмездные поступления от других бюджетов бюджетной системы РФ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>
            <w:pPr>
              <w:ind w:firstLine="0"/>
              <w:rPr>
                <w:highlight w:val="green"/>
              </w:rPr>
            </w:pPr>
          </w:p>
        </w:tc>
      </w:tr>
      <w:tr w:rsidR="00F044E8" w:rsidTr="00F044E8"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2 02 10000 00 0000 150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Дотации на выравнивание бюджетной обеспеченности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867,8</w:t>
            </w:r>
          </w:p>
        </w:tc>
      </w:tr>
      <w:tr w:rsidR="00F044E8" w:rsidTr="00F044E8">
        <w:trPr>
          <w:trHeight w:val="510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2 02 30000 00 0000 150</w:t>
            </w: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Субвенции от других бюджетов бюджетной системы РФ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312,5</w:t>
            </w:r>
          </w:p>
        </w:tc>
      </w:tr>
      <w:tr w:rsidR="00F044E8" w:rsidTr="00F044E8">
        <w:trPr>
          <w:trHeight w:val="74"/>
        </w:trPr>
        <w:tc>
          <w:tcPr>
            <w:tcW w:w="1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>
            <w:pPr>
              <w:ind w:firstLine="0"/>
            </w:pPr>
          </w:p>
        </w:tc>
        <w:tc>
          <w:tcPr>
            <w:tcW w:w="2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Всего доходов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18920,3</w:t>
            </w:r>
          </w:p>
        </w:tc>
      </w:tr>
    </w:tbl>
    <w:p w:rsidR="00F044E8" w:rsidRDefault="00F044E8" w:rsidP="00F044E8">
      <w:r>
        <w:t xml:space="preserve">* </w:t>
      </w:r>
      <w:proofErr w:type="gramStart"/>
      <w:r>
        <w:t>В</w:t>
      </w:r>
      <w:proofErr w:type="gramEnd"/>
      <w:r>
        <w:t xml:space="preserve"> части доходов, зачисляемых в бюджет поселения</w:t>
      </w:r>
    </w:p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r>
        <w:t>Глава</w:t>
      </w:r>
    </w:p>
    <w:p w:rsidR="00F044E8" w:rsidRDefault="00F044E8" w:rsidP="00F044E8">
      <w:r>
        <w:t>Незаймановского сельского поселения</w:t>
      </w:r>
    </w:p>
    <w:p w:rsidR="00F044E8" w:rsidRDefault="00F044E8" w:rsidP="00F044E8">
      <w:r>
        <w:t>Тимашевского района</w:t>
      </w:r>
    </w:p>
    <w:p w:rsidR="00F044E8" w:rsidRDefault="00F044E8" w:rsidP="00F044E8">
      <w:r>
        <w:t>В.А. Штангей</w:t>
      </w:r>
    </w:p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pPr>
        <w:rPr>
          <w:rFonts w:cs="Arial"/>
        </w:rPr>
      </w:pPr>
      <w:r>
        <w:rPr>
          <w:rFonts w:cs="Arial"/>
        </w:rPr>
        <w:t>Приложение № 2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 xml:space="preserve">Утверждено 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решением Совета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lastRenderedPageBreak/>
        <w:t>Незаймановского сельского поселения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Тимашевского района</w:t>
      </w:r>
    </w:p>
    <w:p w:rsidR="00F044E8" w:rsidRDefault="00647389" w:rsidP="00F044E8">
      <w:pPr>
        <w:rPr>
          <w:rFonts w:cs="Arial"/>
        </w:rPr>
      </w:pPr>
      <w:r>
        <w:rPr>
          <w:rFonts w:cs="Arial"/>
        </w:rPr>
        <w:t>от __________ №______</w:t>
      </w:r>
    </w:p>
    <w:p w:rsidR="00F044E8" w:rsidRDefault="00F044E8" w:rsidP="00F044E8">
      <w:pPr>
        <w:rPr>
          <w:rFonts w:ascii="Calibri" w:hAnsi="Calibri"/>
          <w:sz w:val="22"/>
          <w:szCs w:val="22"/>
        </w:rPr>
      </w:pPr>
    </w:p>
    <w:p w:rsidR="00F044E8" w:rsidRDefault="00F044E8" w:rsidP="00F044E8"/>
    <w:p w:rsidR="00F044E8" w:rsidRDefault="00F044E8" w:rsidP="00F044E8">
      <w:pPr>
        <w:jc w:val="center"/>
        <w:rPr>
          <w:b/>
        </w:rPr>
      </w:pPr>
      <w:r>
        <w:rPr>
          <w:b/>
        </w:rPr>
        <w:t>БЕЗВОЗМЕЗДНЫЕ</w:t>
      </w:r>
    </w:p>
    <w:p w:rsidR="00F044E8" w:rsidRDefault="00F044E8" w:rsidP="00F044E8">
      <w:pPr>
        <w:jc w:val="center"/>
        <w:rPr>
          <w:b/>
        </w:rPr>
      </w:pPr>
      <w:r>
        <w:rPr>
          <w:b/>
        </w:rPr>
        <w:t>поступления из краевого бюджета на 2024 год</w:t>
      </w:r>
    </w:p>
    <w:p w:rsidR="00F044E8" w:rsidRDefault="00F044E8" w:rsidP="00F044E8">
      <w:pPr>
        <w:jc w:val="center"/>
      </w:pPr>
    </w:p>
    <w:p w:rsidR="00F044E8" w:rsidRDefault="00F044E8" w:rsidP="00F044E8">
      <w:pPr>
        <w:jc w:val="right"/>
      </w:pPr>
      <w:r>
        <w:t>тыс. руб.</w:t>
      </w:r>
    </w:p>
    <w:tbl>
      <w:tblPr>
        <w:tblW w:w="9495" w:type="dxa"/>
        <w:jc w:val="center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693"/>
        <w:gridCol w:w="5384"/>
        <w:gridCol w:w="1418"/>
      </w:tblGrid>
      <w:tr w:rsidR="00F044E8" w:rsidTr="00F044E8">
        <w:trPr>
          <w:trHeight w:val="750"/>
          <w:jc w:val="center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Утверждено в бюджете на 2022 год</w:t>
            </w:r>
          </w:p>
        </w:tc>
      </w:tr>
      <w:tr w:rsidR="00F044E8" w:rsidTr="00F044E8">
        <w:trPr>
          <w:trHeight w:val="300"/>
          <w:jc w:val="center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F044E8" w:rsidRDefault="00F044E8">
            <w:pPr>
              <w:ind w:firstLine="0"/>
            </w:pPr>
            <w:r>
              <w:t>2 02 10000 00 0000 150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044E8" w:rsidRDefault="00F044E8">
            <w:pPr>
              <w:ind w:firstLine="0"/>
            </w:pPr>
            <w:r>
              <w:t>ДОТАЦИИ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867,8</w:t>
            </w:r>
          </w:p>
        </w:tc>
      </w:tr>
      <w:tr w:rsidR="00F044E8" w:rsidTr="00F044E8">
        <w:trPr>
          <w:trHeight w:val="300"/>
          <w:jc w:val="center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  <w:hideMark/>
          </w:tcPr>
          <w:p w:rsidR="00F044E8" w:rsidRDefault="00F044E8">
            <w:pPr>
              <w:ind w:firstLine="0"/>
            </w:pPr>
            <w:r>
              <w:t>2 02 15001 10 0000 150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На выравнивание бюджетной обеспеченности поселений за счет средств краевого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867,8</w:t>
            </w:r>
          </w:p>
        </w:tc>
      </w:tr>
      <w:tr w:rsidR="00F044E8" w:rsidTr="00F044E8">
        <w:trPr>
          <w:trHeight w:val="300"/>
          <w:jc w:val="center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F044E8" w:rsidRDefault="00F044E8">
            <w:pPr>
              <w:ind w:firstLine="0"/>
            </w:pPr>
            <w:r>
              <w:t>2 02 30000 00 0000 150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СУБВЕНЦИИ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312,5</w:t>
            </w:r>
          </w:p>
        </w:tc>
      </w:tr>
      <w:tr w:rsidR="00F044E8" w:rsidTr="00F044E8">
        <w:trPr>
          <w:trHeight w:val="1065"/>
          <w:jc w:val="center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hideMark/>
          </w:tcPr>
          <w:p w:rsidR="00F044E8" w:rsidRDefault="00F044E8">
            <w:pPr>
              <w:ind w:firstLine="0"/>
            </w:pPr>
            <w:r>
              <w:t>2 02 35118 10 0000 150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На осуществление поселениями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308,7</w:t>
            </w:r>
          </w:p>
        </w:tc>
      </w:tr>
      <w:tr w:rsidR="00F044E8" w:rsidTr="00F044E8">
        <w:trPr>
          <w:trHeight w:val="1263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2 02 30024 10 0000 150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На исполнение поселениями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3,8</w:t>
            </w:r>
          </w:p>
        </w:tc>
      </w:tr>
      <w:tr w:rsidR="00F044E8" w:rsidTr="00F044E8">
        <w:trPr>
          <w:trHeight w:val="49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2 02 00000 00 0000 150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1180,3</w:t>
            </w:r>
          </w:p>
        </w:tc>
      </w:tr>
    </w:tbl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r>
        <w:t>Глава</w:t>
      </w:r>
    </w:p>
    <w:p w:rsidR="00F044E8" w:rsidRDefault="00F044E8" w:rsidP="00F044E8">
      <w:r>
        <w:t>Незаймановского сельского поселения</w:t>
      </w:r>
    </w:p>
    <w:p w:rsidR="00F044E8" w:rsidRDefault="00F044E8" w:rsidP="00F044E8">
      <w:r>
        <w:t>Тимашевского района</w:t>
      </w:r>
    </w:p>
    <w:p w:rsidR="00F044E8" w:rsidRDefault="00F044E8" w:rsidP="00F044E8">
      <w:r>
        <w:t>В.А. Штангей</w:t>
      </w:r>
    </w:p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pPr>
        <w:rPr>
          <w:rFonts w:cs="Arial"/>
        </w:rPr>
      </w:pPr>
      <w:r>
        <w:rPr>
          <w:rFonts w:cs="Arial"/>
        </w:rPr>
        <w:t>Приложение № 3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 xml:space="preserve">Утверждено 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 xml:space="preserve">решением Совета 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Незаймановского сельского поселения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Тимашевского района</w:t>
      </w:r>
    </w:p>
    <w:p w:rsidR="00F044E8" w:rsidRDefault="00647389" w:rsidP="00F044E8">
      <w:pPr>
        <w:rPr>
          <w:rFonts w:cs="Arial"/>
        </w:rPr>
      </w:pPr>
      <w:r>
        <w:rPr>
          <w:rFonts w:cs="Arial"/>
        </w:rPr>
        <w:t>от ____________ № _____</w:t>
      </w:r>
    </w:p>
    <w:p w:rsidR="00F044E8" w:rsidRDefault="00F044E8" w:rsidP="00F044E8"/>
    <w:p w:rsidR="00F044E8" w:rsidRDefault="00F044E8" w:rsidP="00F044E8"/>
    <w:p w:rsidR="00F044E8" w:rsidRDefault="00F044E8" w:rsidP="00F044E8">
      <w:pPr>
        <w:jc w:val="center"/>
        <w:rPr>
          <w:b/>
        </w:rPr>
      </w:pPr>
      <w:r>
        <w:rPr>
          <w:b/>
        </w:rPr>
        <w:t xml:space="preserve">РАСПРЕДЕЛЕНИЕ </w:t>
      </w:r>
    </w:p>
    <w:p w:rsidR="00F044E8" w:rsidRDefault="00F044E8" w:rsidP="00F044E8">
      <w:pPr>
        <w:jc w:val="center"/>
        <w:rPr>
          <w:b/>
        </w:rPr>
      </w:pPr>
      <w:r>
        <w:rPr>
          <w:b/>
        </w:rPr>
        <w:t>бюджетных ассигнований по разделам и подразделам классификации расходов бюджетов на 2023 год</w:t>
      </w:r>
    </w:p>
    <w:p w:rsidR="00F044E8" w:rsidRDefault="00F044E8" w:rsidP="00F044E8">
      <w:pPr>
        <w:jc w:val="center"/>
        <w:rPr>
          <w:b/>
        </w:rPr>
      </w:pPr>
    </w:p>
    <w:p w:rsidR="00F044E8" w:rsidRDefault="00F044E8" w:rsidP="00F044E8">
      <w:pPr>
        <w:jc w:val="right"/>
      </w:pPr>
      <w:r>
        <w:t>(тыс. рублей)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151"/>
        <w:gridCol w:w="4762"/>
        <w:gridCol w:w="2126"/>
      </w:tblGrid>
      <w:tr w:rsidR="00F044E8" w:rsidTr="00F044E8">
        <w:trPr>
          <w:trHeight w:val="502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№п/п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Раздел/Подраздел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Сумма</w:t>
            </w:r>
          </w:p>
        </w:tc>
      </w:tr>
      <w:tr w:rsidR="00F044E8" w:rsidTr="00F044E8">
        <w:trPr>
          <w:trHeight w:val="42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Всего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  <w:jc w:val="left"/>
            </w:pPr>
            <w:r>
              <w:t>18 920,3</w:t>
            </w:r>
          </w:p>
        </w:tc>
      </w:tr>
      <w:tr w:rsidR="00F044E8" w:rsidTr="00F044E8">
        <w:trPr>
          <w:trHeight w:val="43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  <w:jc w:val="left"/>
            </w:pPr>
            <w:r>
              <w:t> </w:t>
            </w:r>
          </w:p>
        </w:tc>
      </w:tr>
      <w:tr w:rsidR="00F044E8" w:rsidTr="00F044E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0100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  <w:jc w:val="left"/>
            </w:pPr>
            <w:r>
              <w:t>12 404,7</w:t>
            </w:r>
          </w:p>
        </w:tc>
      </w:tr>
      <w:tr w:rsidR="00F044E8" w:rsidTr="00F044E8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0102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  <w:jc w:val="left"/>
            </w:pPr>
            <w:r>
              <w:t>1 148,6</w:t>
            </w:r>
          </w:p>
        </w:tc>
      </w:tr>
      <w:tr w:rsidR="00F044E8" w:rsidTr="00F044E8">
        <w:trPr>
          <w:trHeight w:val="15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0103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0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0"/>
              <w:jc w:val="left"/>
            </w:pPr>
            <w:r>
              <w:t>0,0</w:t>
            </w:r>
          </w:p>
        </w:tc>
      </w:tr>
      <w:tr w:rsidR="00F044E8" w:rsidTr="00F044E8">
        <w:trPr>
          <w:trHeight w:val="15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0104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  <w:jc w:val="left"/>
            </w:pPr>
            <w:r>
              <w:t>4 021,1</w:t>
            </w:r>
          </w:p>
        </w:tc>
      </w:tr>
      <w:tr w:rsidR="00F044E8" w:rsidTr="00F044E8">
        <w:trPr>
          <w:trHeight w:val="1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0106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  <w:jc w:val="left"/>
            </w:pPr>
            <w:r>
              <w:t>122,7</w:t>
            </w:r>
          </w:p>
        </w:tc>
      </w:tr>
      <w:tr w:rsidR="00F044E8" w:rsidTr="00F044E8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0107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Обеспечение проведение выборов и референдумов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543,1</w:t>
            </w:r>
          </w:p>
        </w:tc>
      </w:tr>
      <w:tr w:rsidR="00F044E8" w:rsidTr="00F044E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0111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Резервные фонды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0113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6 559,2</w:t>
            </w:r>
          </w:p>
        </w:tc>
      </w:tr>
      <w:tr w:rsidR="00F044E8" w:rsidTr="00F044E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0200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Национальная оборона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308,7</w:t>
            </w:r>
          </w:p>
        </w:tc>
      </w:tr>
      <w:tr w:rsidR="00F044E8" w:rsidTr="00F044E8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0203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 xml:space="preserve">Мобилизационная и вневойсковая подготовка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308,7</w:t>
            </w:r>
          </w:p>
        </w:tc>
      </w:tr>
      <w:tr w:rsidR="00F044E8" w:rsidTr="00F044E8">
        <w:trPr>
          <w:trHeight w:val="7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0300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 xml:space="preserve"> 35,0 </w:t>
            </w:r>
          </w:p>
        </w:tc>
      </w:tr>
      <w:tr w:rsidR="00F044E8" w:rsidTr="00F044E8">
        <w:trPr>
          <w:trHeight w:val="1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0310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0314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 xml:space="preserve">Другие вопросы в области национальной безопасности и правоохранительной деятельности </w:t>
            </w:r>
            <w:r>
              <w:br w:type="page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25,0</w:t>
            </w:r>
          </w:p>
        </w:tc>
      </w:tr>
      <w:tr w:rsidR="00F044E8" w:rsidTr="00F044E8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0400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Национальная 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2 928,3</w:t>
            </w:r>
          </w:p>
        </w:tc>
      </w:tr>
      <w:tr w:rsidR="00F044E8" w:rsidTr="00F044E8">
        <w:trPr>
          <w:trHeight w:val="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0409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Дорожное хозяйство (дорожные фонды)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 xml:space="preserve">2 926,3 </w:t>
            </w:r>
          </w:p>
        </w:tc>
      </w:tr>
      <w:tr w:rsidR="00F044E8" w:rsidTr="00F044E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0412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Другие вопросы в области национальной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0"/>
            </w:pPr>
            <w:r>
              <w:t>2,0</w:t>
            </w:r>
          </w:p>
        </w:tc>
      </w:tr>
      <w:tr w:rsidR="00F044E8" w:rsidTr="00F044E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0500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122,5</w:t>
            </w:r>
          </w:p>
        </w:tc>
      </w:tr>
      <w:tr w:rsidR="00F044E8" w:rsidTr="00F044E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0502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Коммунальное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40,0</w:t>
            </w:r>
          </w:p>
        </w:tc>
      </w:tr>
      <w:tr w:rsidR="00F044E8" w:rsidTr="00F044E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0503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Благоустройство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82,5</w:t>
            </w:r>
          </w:p>
        </w:tc>
      </w:tr>
      <w:tr w:rsidR="00F044E8" w:rsidTr="00F044E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0700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0707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 xml:space="preserve">Молодежная политика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0800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 xml:space="preserve">Культура, кинематография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3 081,1</w:t>
            </w:r>
          </w:p>
        </w:tc>
      </w:tr>
      <w:tr w:rsidR="00F044E8" w:rsidTr="00F044E8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0801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3 081,1</w:t>
            </w:r>
          </w:p>
        </w:tc>
      </w:tr>
      <w:tr w:rsidR="00F044E8" w:rsidTr="00F044E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1100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Физическая культура и спорт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1101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 xml:space="preserve">Физическая культура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1200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Средства массовой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 xml:space="preserve">- </w:t>
            </w:r>
          </w:p>
        </w:tc>
      </w:tr>
      <w:tr w:rsidR="00F044E8" w:rsidTr="00F044E8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1202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Периодическая печать и издательства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 xml:space="preserve">-    </w:t>
            </w:r>
          </w:p>
        </w:tc>
      </w:tr>
    </w:tbl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r>
        <w:t>Глава</w:t>
      </w:r>
    </w:p>
    <w:p w:rsidR="00F044E8" w:rsidRDefault="00F044E8" w:rsidP="00F044E8">
      <w:r>
        <w:t>Незаймановского сельского поселения</w:t>
      </w:r>
    </w:p>
    <w:p w:rsidR="00F044E8" w:rsidRDefault="00F044E8" w:rsidP="00F044E8">
      <w:r>
        <w:t xml:space="preserve">Тимашевского района </w:t>
      </w:r>
    </w:p>
    <w:p w:rsidR="00F044E8" w:rsidRDefault="00F044E8" w:rsidP="00F044E8">
      <w:r>
        <w:t>В.А. Штангей</w:t>
      </w:r>
    </w:p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pPr>
        <w:rPr>
          <w:rFonts w:cs="Arial"/>
        </w:rPr>
      </w:pPr>
      <w:r>
        <w:rPr>
          <w:rFonts w:cs="Arial"/>
        </w:rPr>
        <w:t>Приложение № 4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 xml:space="preserve">Утверждено 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решением Совета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Незаймановского сельского поселения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Тимашевского района</w:t>
      </w:r>
    </w:p>
    <w:p w:rsidR="00F044E8" w:rsidRDefault="00647389" w:rsidP="00F044E8">
      <w:pPr>
        <w:rPr>
          <w:rFonts w:cs="Arial"/>
        </w:rPr>
      </w:pPr>
      <w:r>
        <w:rPr>
          <w:rFonts w:cs="Arial"/>
        </w:rPr>
        <w:t>от ____________ № _____</w:t>
      </w:r>
    </w:p>
    <w:p w:rsidR="00F044E8" w:rsidRDefault="00F044E8" w:rsidP="00F044E8"/>
    <w:p w:rsidR="00F044E8" w:rsidRDefault="00F044E8" w:rsidP="00F044E8"/>
    <w:p w:rsidR="00F044E8" w:rsidRDefault="00F044E8" w:rsidP="00F044E8">
      <w:pPr>
        <w:jc w:val="center"/>
        <w:rPr>
          <w:b/>
        </w:rPr>
      </w:pPr>
      <w:r>
        <w:rPr>
          <w:b/>
        </w:rPr>
        <w:t>РАСПРЕДЕЛЕНИЕ</w:t>
      </w:r>
    </w:p>
    <w:p w:rsidR="00F044E8" w:rsidRDefault="00F044E8" w:rsidP="00F044E8">
      <w:pPr>
        <w:jc w:val="center"/>
        <w:rPr>
          <w:b/>
        </w:rPr>
      </w:pPr>
      <w:r>
        <w:rPr>
          <w:b/>
        </w:rPr>
        <w:t>бюджетных ассигнований по целевым статьям (муниципальным программам и непрограммным направлениям деятельности) и группам, подгруппам видов расходов классификации расходов бюджета на 2024 год</w:t>
      </w:r>
    </w:p>
    <w:p w:rsidR="00F044E8" w:rsidRDefault="00F044E8" w:rsidP="00F044E8">
      <w:pPr>
        <w:jc w:val="center"/>
        <w:rPr>
          <w:b/>
        </w:rPr>
      </w:pPr>
    </w:p>
    <w:p w:rsidR="00F044E8" w:rsidRDefault="00F044E8" w:rsidP="00F044E8">
      <w:pPr>
        <w:tabs>
          <w:tab w:val="left" w:pos="708"/>
          <w:tab w:val="left" w:pos="1416"/>
          <w:tab w:val="left" w:pos="2124"/>
          <w:tab w:val="left" w:pos="2832"/>
          <w:tab w:val="left" w:pos="8280"/>
        </w:tabs>
        <w:jc w:val="right"/>
      </w:pPr>
      <w:r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885"/>
        <w:gridCol w:w="900"/>
        <w:gridCol w:w="1467"/>
      </w:tblGrid>
      <w:tr w:rsidR="00F044E8" w:rsidTr="00F044E8">
        <w:trPr>
          <w:trHeight w:val="5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</w:pPr>
            <w:r>
              <w:t>Наименование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</w:pPr>
            <w:r>
              <w:t>ЦСР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</w:pPr>
            <w:r>
              <w:t>ВР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hanging="57"/>
            </w:pPr>
            <w:r>
              <w:t>Сумма</w:t>
            </w:r>
          </w:p>
        </w:tc>
      </w:tr>
      <w:tr w:rsidR="00F044E8" w:rsidTr="00F044E8">
        <w:trPr>
          <w:trHeight w:val="3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ВСЕГО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18 920,3</w:t>
            </w:r>
          </w:p>
        </w:tc>
      </w:tr>
      <w:tr w:rsidR="00F044E8" w:rsidTr="00F044E8">
        <w:trPr>
          <w:trHeight w:val="10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Муниципальная программа Незаймановского сельского поселения Тимашевского района "Управление муниципальным имуществом"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01 0 00 00000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40,0</w:t>
            </w:r>
          </w:p>
        </w:tc>
      </w:tr>
      <w:tr w:rsidR="00F044E8" w:rsidTr="00F044E8">
        <w:trPr>
          <w:trHeight w:val="112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Отдельные мероприятия муниципальной программы Незаймановского сельского поселения Тимашевского района "Управление муниципальным имуществом "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01 1 00 00000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40,0</w:t>
            </w:r>
          </w:p>
        </w:tc>
      </w:tr>
      <w:tr w:rsidR="00F044E8" w:rsidTr="00F044E8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Мероприятия в рамках управления муниципальным имуществом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01 1 01 00000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40,0</w:t>
            </w:r>
          </w:p>
        </w:tc>
      </w:tr>
      <w:tr w:rsidR="00F044E8" w:rsidTr="00F044E8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Проведение технической инвентаризации объектов недвижимости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01 1 01 10030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30,0</w:t>
            </w:r>
          </w:p>
        </w:tc>
      </w:tr>
      <w:tr w:rsidR="00F044E8" w:rsidTr="00F044E8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01 1 01 10030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30,0</w:t>
            </w:r>
          </w:p>
        </w:tc>
      </w:tr>
      <w:tr w:rsidR="00F044E8" w:rsidTr="00F044E8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Капитальный (текущий) ремонт муниципального имущества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01 1 01 10130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01 1 01 10130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3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4E8" w:rsidRDefault="00F044E8">
            <w:pPr>
              <w:ind w:firstLine="0"/>
            </w:pPr>
            <w:r>
              <w:t>Прочие обязательства муниципального образования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01 1 01 10140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01 1 01 10140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trHeight w:val="142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Муниципальная программа "Обеспечение безопасности жизнедеятельности населения Незаймановского сельского поселения Тимашевского района"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02 0 00 00000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35,0</w:t>
            </w:r>
          </w:p>
        </w:tc>
      </w:tr>
      <w:tr w:rsidR="00F044E8" w:rsidTr="00F044E8">
        <w:trPr>
          <w:trHeight w:val="139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Отдельные мероприятия муниципальной программы "Обеспечение безопасности жизнедеятельности населения Незаймановского сельского поселения Тимашевского района"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02 1 00 00000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73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02 1 01 00000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9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Осуществление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02 1 01 10080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9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Обслуживание систем оповещения предупреждения населения в случае ГО и ЧС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02 1 01 10085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</w:tr>
      <w:tr w:rsidR="00F044E8" w:rsidTr="00F044E8">
        <w:trPr>
          <w:trHeight w:val="69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02 1 01 10080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114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Информационное обеспечение противопожарной пропаганды и профилактика в области противопожарной безопасности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02 1 02 00000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25,0</w:t>
            </w:r>
          </w:p>
        </w:tc>
      </w:tr>
      <w:tr w:rsidR="00F044E8" w:rsidTr="00F044E8">
        <w:trPr>
          <w:trHeight w:val="10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02 1 02 10100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25,0</w:t>
            </w:r>
          </w:p>
        </w:tc>
      </w:tr>
      <w:tr w:rsidR="00F044E8" w:rsidTr="00F044E8">
        <w:trPr>
          <w:trHeight w:val="10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Техническое обслуживание автономной установки пожарной сигнализации здания администрации Незаймановского сельского поселения Тимашевского района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02 1 02 10102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25,0</w:t>
            </w:r>
          </w:p>
        </w:tc>
      </w:tr>
      <w:tr w:rsidR="00F044E8" w:rsidTr="00F044E8">
        <w:trPr>
          <w:trHeight w:val="6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02 1 02 10102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25,0</w:t>
            </w:r>
          </w:p>
        </w:tc>
      </w:tr>
      <w:tr w:rsidR="00F044E8" w:rsidTr="00F044E8">
        <w:trPr>
          <w:trHeight w:val="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2470000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</w:tr>
      <w:tr w:rsidR="00F044E8" w:rsidTr="00F044E8">
        <w:trPr>
          <w:trHeight w:val="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6031007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8"/>
            </w:pPr>
            <w:r>
              <w:t>240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</w:tr>
      <w:tr w:rsidR="00F044E8" w:rsidTr="00F044E8">
        <w:trPr>
          <w:trHeight w:val="130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Муниципальная программа Незаймановского сельского поселения Тимашевского района "Развитие дорожного хозяйства и транспортной системы"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03 0 00 00000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2 926,3</w:t>
            </w:r>
          </w:p>
        </w:tc>
      </w:tr>
      <w:tr w:rsidR="00F044E8" w:rsidTr="00F044E8">
        <w:trPr>
          <w:trHeight w:val="135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>Отдельные мероприятия муниципальной программы Незаймановского сельского поселения Тимашевского района "Развитие дорожного хозяйства и транспортной системы"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03 1 00 00000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2 926,3</w:t>
            </w:r>
          </w:p>
        </w:tc>
      </w:tr>
      <w:tr w:rsidR="00F044E8" w:rsidTr="00F044E8">
        <w:trPr>
          <w:trHeight w:val="48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Развитие дорожной инфраструктуры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03 1 01 00000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676,7</w:t>
            </w:r>
          </w:p>
        </w:tc>
      </w:tr>
      <w:tr w:rsidR="00F044E8" w:rsidTr="00F044E8">
        <w:trPr>
          <w:trHeight w:val="100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Капитальный ремонт и ремонт автомобильных дорог местного значения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03 1 01 10130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243,5</w:t>
            </w:r>
          </w:p>
        </w:tc>
      </w:tr>
      <w:tr w:rsidR="00F044E8" w:rsidTr="00F044E8">
        <w:trPr>
          <w:trHeight w:val="68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03 1 01 10130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243,5</w:t>
            </w:r>
          </w:p>
        </w:tc>
      </w:tr>
      <w:tr w:rsidR="00F044E8" w:rsidTr="00F044E8">
        <w:trPr>
          <w:trHeight w:val="68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Капитальный ремонт и ремонт тротуаров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03 1 01 10131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433,2</w:t>
            </w:r>
          </w:p>
        </w:tc>
      </w:tr>
      <w:tr w:rsidR="00F044E8" w:rsidTr="00F044E8">
        <w:trPr>
          <w:trHeight w:val="68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03 1 01 10131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433,2</w:t>
            </w:r>
          </w:p>
        </w:tc>
      </w:tr>
      <w:tr w:rsidR="00F044E8" w:rsidTr="00F044E8">
        <w:trPr>
          <w:trHeight w:val="3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Содержание автомобильных дорог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03 1 02 00000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49,8</w:t>
            </w:r>
          </w:p>
        </w:tc>
      </w:tr>
      <w:tr w:rsidR="00F044E8" w:rsidTr="00F044E8">
        <w:trPr>
          <w:trHeight w:val="9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0"/>
            </w:pPr>
            <w:r>
              <w:t>Организация зимнего содержания автомобильных дорог местного значения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03 1 02 10161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49,8</w:t>
            </w:r>
          </w:p>
        </w:tc>
      </w:tr>
      <w:tr w:rsidR="00F044E8" w:rsidTr="00F044E8">
        <w:trPr>
          <w:trHeight w:val="5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03 1 02 10161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49,8</w:t>
            </w:r>
          </w:p>
        </w:tc>
      </w:tr>
      <w:tr w:rsidR="00F044E8" w:rsidTr="00F044E8">
        <w:trPr>
          <w:trHeight w:val="4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безопасности дорожного движения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03 1 03 10190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2 199,8</w:t>
            </w:r>
          </w:p>
        </w:tc>
      </w:tr>
      <w:tr w:rsidR="00F044E8" w:rsidTr="00F044E8">
        <w:trPr>
          <w:trHeight w:val="4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Приобретение и установка дорожных знаков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03 1 03 10191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337,6</w:t>
            </w:r>
          </w:p>
        </w:tc>
      </w:tr>
      <w:tr w:rsidR="00F044E8" w:rsidTr="00F044E8">
        <w:trPr>
          <w:trHeight w:val="5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03 1 03 10191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337,6</w:t>
            </w:r>
          </w:p>
        </w:tc>
      </w:tr>
      <w:tr w:rsidR="00F044E8" w:rsidTr="00F044E8">
        <w:trPr>
          <w:trHeight w:val="37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Обновление линии разметки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03 1 03 10192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129,1</w:t>
            </w:r>
          </w:p>
        </w:tc>
      </w:tr>
      <w:tr w:rsidR="00F044E8" w:rsidTr="00F044E8">
        <w:trPr>
          <w:trHeight w:val="5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03 1 03 10192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129,1</w:t>
            </w:r>
          </w:p>
        </w:tc>
      </w:tr>
      <w:tr w:rsidR="00F044E8" w:rsidTr="00F044E8">
        <w:trPr>
          <w:trHeight w:val="9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Ремонт и содержание уличного освещения автомобильных дорог местного значения в границах населенного пункта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03 1 03 10193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1 126,4</w:t>
            </w:r>
          </w:p>
        </w:tc>
      </w:tr>
      <w:tr w:rsidR="00F044E8" w:rsidTr="00F044E8">
        <w:trPr>
          <w:trHeight w:val="5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03 1 03 10193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1 126,4</w:t>
            </w:r>
          </w:p>
        </w:tc>
      </w:tr>
      <w:tr w:rsidR="00F044E8" w:rsidTr="00F044E8">
        <w:trPr>
          <w:trHeight w:val="5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Оснащение дорог пешеходными перильными ограждениями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03 1 03 10194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606,7</w:t>
            </w:r>
          </w:p>
        </w:tc>
      </w:tr>
      <w:tr w:rsidR="00F044E8" w:rsidTr="00F044E8">
        <w:trPr>
          <w:trHeight w:val="5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03 1 03 10194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606,7</w:t>
            </w:r>
          </w:p>
        </w:tc>
      </w:tr>
      <w:tr w:rsidR="00F044E8" w:rsidTr="00F044E8">
        <w:trPr>
          <w:trHeight w:val="172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 xml:space="preserve">Муниципальная программа Незаймановского сельского поселения Тимашевского района «Поддержка малого и среднего предпринимательства в Незаймановском сельском поселении Тимашевского района»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04 0 00 00000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2,0</w:t>
            </w:r>
          </w:p>
        </w:tc>
      </w:tr>
      <w:tr w:rsidR="00F044E8" w:rsidTr="00F044E8">
        <w:trPr>
          <w:trHeight w:val="12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 xml:space="preserve">Отдельные мероприятия муниципальной программы Незаймановского сельского поселения Тимашевского района «О содействии развитию субъектов малого и </w:t>
            </w:r>
            <w:r>
              <w:lastRenderedPageBreak/>
              <w:t>среднего предпринимательства в Незаймановском сельском поселении Тимашевского района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>04 1 00 00000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2,0</w:t>
            </w:r>
          </w:p>
        </w:tc>
      </w:tr>
      <w:tr w:rsidR="00F044E8" w:rsidTr="00F044E8">
        <w:trPr>
          <w:trHeight w:val="6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lastRenderedPageBreak/>
              <w:t>Информационная, правовая, консультационная поддержка малого и среднего предпринимательства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04 1 01 00000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2,0</w:t>
            </w:r>
          </w:p>
        </w:tc>
      </w:tr>
      <w:tr w:rsidR="00F044E8" w:rsidTr="00F044E8">
        <w:trPr>
          <w:trHeight w:val="9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распространение листовок, информационных материалов по вопросам развития малого и среднего предпринимательства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04 1 01 10150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2,0</w:t>
            </w:r>
          </w:p>
        </w:tc>
      </w:tr>
      <w:tr w:rsidR="00F044E8" w:rsidTr="00F044E8">
        <w:trPr>
          <w:trHeight w:val="6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0"/>
            </w:pPr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firstLine="0"/>
            </w:pPr>
            <w:r>
              <w:t>04 1 01 10150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2,0</w:t>
            </w:r>
          </w:p>
        </w:tc>
      </w:tr>
      <w:tr w:rsidR="00F044E8" w:rsidTr="00F044E8">
        <w:trPr>
          <w:trHeight w:val="145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Муниципальная программа Незаймановского сельского поселения "Развитие жилищно-коммунального хозяйства и повышение энергетической эффективности"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05 0 00 00000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40,0</w:t>
            </w:r>
          </w:p>
        </w:tc>
      </w:tr>
      <w:tr w:rsidR="00F044E8" w:rsidTr="00F044E8">
        <w:trPr>
          <w:trHeight w:val="133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Отдельные мероприятия муниципальной программы Незаймановского сельского поселения "Развитие жилищно-коммунального хозяйства и повышение энергетической эффективности"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05 1 00 00000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40,0</w:t>
            </w:r>
          </w:p>
        </w:tc>
      </w:tr>
      <w:tr w:rsidR="00F044E8" w:rsidTr="00F044E8">
        <w:trPr>
          <w:trHeight w:val="6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Организация теплоснабжения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05 1 01 00000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6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Финансовое обеспечение по ремонту теплоэнергетического оборудования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05 1 01 10260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67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0"/>
            </w:pPr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05 1 01 10260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6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Организация водоснабжения в поселении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05 1 02 00000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30,0</w:t>
            </w:r>
          </w:p>
        </w:tc>
      </w:tr>
      <w:tr w:rsidR="00F044E8" w:rsidTr="00F044E8">
        <w:trPr>
          <w:trHeight w:val="6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Мероприятия по организации водоснабжения в поселении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05 1 02 10270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30,0</w:t>
            </w:r>
          </w:p>
        </w:tc>
      </w:tr>
      <w:tr w:rsidR="00F044E8" w:rsidTr="00F044E8">
        <w:trPr>
          <w:trHeight w:val="6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0"/>
            </w:pPr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05 1 02 10270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30,0</w:t>
            </w:r>
          </w:p>
        </w:tc>
      </w:tr>
      <w:tr w:rsidR="00F044E8" w:rsidTr="00F044E8">
        <w:trPr>
          <w:trHeight w:val="12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Муниципальная программа Незаймановского сельского поселения Тимашевского района "Благоустройство территории Незаймановского сельского поселения Тимашевского района"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06 0 00 00000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82,5</w:t>
            </w:r>
          </w:p>
        </w:tc>
      </w:tr>
      <w:tr w:rsidR="00F044E8" w:rsidTr="00F044E8">
        <w:trPr>
          <w:trHeight w:val="12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Отдельные мероприятия муниципальной программы Незаймановского сельского поселения Тимашевского района "Благоустройство территории Незаймановского сельского поселения Тимашевского района"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06 1 00 00000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82,5</w:t>
            </w:r>
          </w:p>
        </w:tc>
      </w:tr>
      <w:tr w:rsidR="00F044E8" w:rsidTr="00F044E8">
        <w:trPr>
          <w:trHeight w:val="3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Ремонт и содержание уличного освещения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06 1 01 00000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trHeight w:val="67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Ремонт объектов уличного освещения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06 1 01 10280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0"/>
            </w:pPr>
            <w: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06 1 01 10280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trHeight w:val="43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Благоустройство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06 1 02 00000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12,5</w:t>
            </w:r>
          </w:p>
        </w:tc>
      </w:tr>
      <w:tr w:rsidR="00F044E8" w:rsidTr="00F044E8">
        <w:trPr>
          <w:trHeight w:val="12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Содержание территории поселения (вывоз мусора, обработка от сорной, карантинной растительности, клещей мусора, ТБО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06 1 02 10310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12,5</w:t>
            </w:r>
          </w:p>
        </w:tc>
      </w:tr>
      <w:tr w:rsidR="00F044E8" w:rsidTr="00F044E8">
        <w:trPr>
          <w:trHeight w:val="6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Организация содержания мест захоронения в сельском поселении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06 1 05 10300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70,0</w:t>
            </w:r>
          </w:p>
        </w:tc>
      </w:tr>
      <w:tr w:rsidR="00F044E8" w:rsidTr="00F044E8">
        <w:trPr>
          <w:trHeight w:val="3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Вывоз мусора с кладбищ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06 1 05 10300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70,0</w:t>
            </w:r>
          </w:p>
        </w:tc>
      </w:tr>
      <w:tr w:rsidR="00F044E8" w:rsidTr="00F044E8">
        <w:trPr>
          <w:trHeight w:val="79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06 1 05 10300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70,0</w:t>
            </w:r>
          </w:p>
        </w:tc>
      </w:tr>
      <w:tr w:rsidR="00F044E8" w:rsidTr="00F044E8">
        <w:trPr>
          <w:trHeight w:val="135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Муниципальная программа Незаймановского сельского поселения "Развитие молодежной политики на территории Незаймановского сельского поселения Тимашевского района"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07 0 00 00000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141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Отдельные мероприятия муниципальной программы Незаймановского сельского поселения "Развитие молодежной политики на территории Незаймановского сельского поселения Тимашевского района"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07 1 00 00000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9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Организация и проведение культурных программ, мероприятий и трудового воспитания молодежи сельского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07 1 01 00000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99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Мероприятия, направленные на укрепление межнационального и межконфессионального согласия, предупреждение межэтнических конфликтов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07 1 01 10330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69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0"/>
            </w:pPr>
            <w: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07 1 01 10330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6411033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</w:tr>
      <w:tr w:rsidR="00F044E8" w:rsidTr="00F044E8">
        <w:trPr>
          <w:trHeight w:val="9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Муниципальная программа "Развитие культуры в Незаймановском сельском поселении Тимашевского района"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08 0 00 00000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3 081,1</w:t>
            </w:r>
          </w:p>
        </w:tc>
      </w:tr>
      <w:tr w:rsidR="00F044E8" w:rsidTr="00F044E8">
        <w:trPr>
          <w:trHeight w:val="97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Отдельные мероприятия муниципальной программы "Развитие культуры в Незаймановском сельском поселении Тимашевского района"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08 1 00 00000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3 081,1</w:t>
            </w:r>
          </w:p>
        </w:tc>
      </w:tr>
      <w:tr w:rsidR="00F044E8" w:rsidTr="00F044E8">
        <w:trPr>
          <w:trHeight w:val="73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Комплектование и обеспечение сохранности библиотечных фондов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08 1 01 00000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 xml:space="preserve">Мероприятия по комплектование книжных фондов библиотек поселения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08 1 01 81440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69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08 1 01 81440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8"/>
            </w:pPr>
            <w:r>
              <w:t>600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67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>Обеспечение деятельности учреждений культуры по предоставлению муниципальных услуг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08 1 02 00000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3 061,1</w:t>
            </w:r>
          </w:p>
        </w:tc>
      </w:tr>
      <w:tr w:rsidR="00F044E8" w:rsidTr="00F044E8">
        <w:trPr>
          <w:trHeight w:val="3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Выполнение муниципального задания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08 1 02 00590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3 061,1</w:t>
            </w:r>
          </w:p>
        </w:tc>
      </w:tr>
      <w:tr w:rsidR="00F044E8" w:rsidTr="00F044E8">
        <w:trPr>
          <w:trHeight w:val="70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08 1 02 00590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8"/>
            </w:pPr>
            <w:r>
              <w:t>600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3 061,1</w:t>
            </w:r>
          </w:p>
        </w:tc>
      </w:tr>
      <w:tr w:rsidR="00F044E8" w:rsidTr="00F044E8">
        <w:trPr>
          <w:trHeight w:val="109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Муниципальная программа "Развитие физической культуры и спорта Незаймановского сельского поселения Тимашевского района"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09 0 00 00000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127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Отдельные мероприятия муниципальной программы "Развитие физической культуры и спорта Незаймановского сельского поселения Тимашевского района"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09 1 00 00000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40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Проведение спортивных мероприятий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09 1 01 00000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4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Организация и проведение спортивных мероприятий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09 1 01 10340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69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09 1 01 10340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20,0</w:t>
            </w:r>
          </w:p>
        </w:tc>
      </w:tr>
      <w:tr w:rsidR="00F044E8" w:rsidTr="00F044E8">
        <w:trPr>
          <w:trHeight w:val="103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Муниципальная программа "Информационное обеспечение населения Незаймановского сельского поселения Тимашевского района"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10 0 00 00000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197,0</w:t>
            </w:r>
          </w:p>
        </w:tc>
      </w:tr>
      <w:tr w:rsidR="00F044E8" w:rsidTr="00F044E8">
        <w:trPr>
          <w:trHeight w:val="118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Отдельные мероприятия муниципальной программы "Информационное обеспечение населения Незаймановского сельского поселения Тимашевского района"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10 1 00 00000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197,0</w:t>
            </w:r>
          </w:p>
        </w:tc>
      </w:tr>
      <w:tr w:rsidR="00F044E8" w:rsidTr="00F044E8">
        <w:trPr>
          <w:trHeight w:val="90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Развитие информационно-коммуникационных технологий, защита информации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10 1 02 10350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197,0</w:t>
            </w:r>
          </w:p>
        </w:tc>
      </w:tr>
      <w:tr w:rsidR="00F044E8" w:rsidTr="00F044E8">
        <w:trPr>
          <w:trHeight w:val="5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Мероприятия в области информационного обеспечения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10 1 02 10350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197,0</w:t>
            </w:r>
          </w:p>
        </w:tc>
      </w:tr>
      <w:tr w:rsidR="00F044E8" w:rsidTr="00F044E8">
        <w:trPr>
          <w:trHeight w:val="55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10 1 02 10350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197,0</w:t>
            </w:r>
          </w:p>
        </w:tc>
      </w:tr>
      <w:tr w:rsidR="00F044E8" w:rsidTr="00F044E8">
        <w:trPr>
          <w:trHeight w:val="64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деятельности высшего должностного лица Незаймановского сельского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50 0 00 00000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1 148,6</w:t>
            </w:r>
          </w:p>
        </w:tc>
      </w:tr>
      <w:tr w:rsidR="00F044E8" w:rsidTr="00F044E8">
        <w:trPr>
          <w:trHeight w:val="64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Высшее должностное лицо (глава) Незаймановского сельского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50 1 00 00000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1 148,6</w:t>
            </w:r>
          </w:p>
        </w:tc>
      </w:tr>
      <w:tr w:rsidR="00F044E8" w:rsidTr="00F044E8">
        <w:trPr>
          <w:trHeight w:val="64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50 1 00 00190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1 148,6</w:t>
            </w:r>
          </w:p>
        </w:tc>
      </w:tr>
      <w:tr w:rsidR="00F044E8" w:rsidTr="00F044E8">
        <w:trPr>
          <w:trHeight w:val="163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50 1 00 00190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1 148,6</w:t>
            </w:r>
          </w:p>
        </w:tc>
      </w:tr>
      <w:tr w:rsidR="00F044E8" w:rsidTr="00F044E8">
        <w:trPr>
          <w:trHeight w:val="9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деятельности Совета Незаймановского сельского поселения Тимашевского района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51 0 00 00000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100,0</w:t>
            </w:r>
          </w:p>
        </w:tc>
      </w:tr>
      <w:tr w:rsidR="00F044E8" w:rsidTr="00F044E8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>Обеспечение функционирования Совета Незаймановского сельского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51 1 00 00000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trHeight w:val="70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51 1 00 00190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trHeight w:val="6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51 1 00 00190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trHeight w:val="67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выполнения функций в области финансового надзора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51 2 00 00000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100,0</w:t>
            </w:r>
          </w:p>
        </w:tc>
      </w:tr>
      <w:tr w:rsidR="00F044E8" w:rsidTr="00F044E8">
        <w:trPr>
          <w:trHeight w:val="100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Иные межбюджетные трансферты на реализацию полномочий поселения по осуществлению внешнего муниципального финансового контроля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51 2 00 20010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100,0</w:t>
            </w:r>
          </w:p>
        </w:tc>
      </w:tr>
      <w:tr w:rsidR="00F044E8" w:rsidTr="00F044E8">
        <w:trPr>
          <w:trHeight w:val="43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Межбюджетные трансферты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51 2 00 20010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500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100,0</w:t>
            </w:r>
          </w:p>
        </w:tc>
      </w:tr>
      <w:tr w:rsidR="00F044E8" w:rsidTr="00F044E8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деятельности администрации Незаймановского сельского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4 606,9</w:t>
            </w:r>
          </w:p>
        </w:tc>
      </w:tr>
      <w:tr w:rsidR="00F044E8" w:rsidTr="00F044E8">
        <w:trPr>
          <w:trHeight w:val="67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функционирования администрации Незаймановского сельского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4 053,8</w:t>
            </w:r>
          </w:p>
        </w:tc>
      </w:tr>
      <w:tr w:rsidR="00F044E8" w:rsidTr="00F044E8">
        <w:trPr>
          <w:trHeight w:val="67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52 1 00 00190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4 053,8</w:t>
            </w:r>
          </w:p>
        </w:tc>
      </w:tr>
      <w:tr w:rsidR="00F044E8" w:rsidTr="00F044E8">
        <w:trPr>
          <w:trHeight w:val="172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52 1 00 00190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3 638,8</w:t>
            </w:r>
          </w:p>
        </w:tc>
      </w:tr>
      <w:tr w:rsidR="00F044E8" w:rsidTr="00F044E8">
        <w:trPr>
          <w:trHeight w:val="687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52 1 00 00190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348,5</w:t>
            </w:r>
          </w:p>
        </w:tc>
      </w:tr>
      <w:tr w:rsidR="00F044E8" w:rsidTr="00F044E8">
        <w:trPr>
          <w:trHeight w:val="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5210019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</w:tr>
      <w:tr w:rsidR="00F044E8" w:rsidTr="00F044E8">
        <w:trPr>
          <w:trHeight w:val="43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Иные бюджетные ассигнования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52 1 00 00190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800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30,0</w:t>
            </w:r>
          </w:p>
        </w:tc>
      </w:tr>
      <w:tr w:rsidR="00F044E8" w:rsidTr="00F044E8">
        <w:trPr>
          <w:trHeight w:val="6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функционирования административной комиссии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52 2 00 00000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3,8</w:t>
            </w:r>
          </w:p>
        </w:tc>
      </w:tr>
      <w:tr w:rsidR="00F044E8" w:rsidTr="00F044E8">
        <w:trPr>
          <w:trHeight w:val="9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52 2 00 60190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3,8</w:t>
            </w:r>
          </w:p>
        </w:tc>
      </w:tr>
      <w:tr w:rsidR="00F044E8" w:rsidTr="00F044E8">
        <w:trPr>
          <w:trHeight w:val="6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52 2 00 60190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3,8</w:t>
            </w:r>
          </w:p>
        </w:tc>
      </w:tr>
      <w:tr w:rsidR="00F044E8" w:rsidTr="00F044E8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выполнения функций в области финансового надзора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52 3 00 00000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22,7</w:t>
            </w:r>
          </w:p>
        </w:tc>
      </w:tr>
      <w:tr w:rsidR="00F044E8" w:rsidTr="00F044E8">
        <w:trPr>
          <w:trHeight w:val="9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Иные межбюджетные трансферты на реализацию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52 3 00 20020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22,7</w:t>
            </w:r>
          </w:p>
        </w:tc>
      </w:tr>
      <w:tr w:rsidR="00F044E8" w:rsidTr="00F044E8">
        <w:trPr>
          <w:trHeight w:val="3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Межбюджетные трансферты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52 3 00 20020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500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22,7</w:t>
            </w:r>
          </w:p>
        </w:tc>
      </w:tr>
      <w:tr w:rsidR="00F044E8" w:rsidTr="00F044E8">
        <w:trPr>
          <w:trHeight w:val="3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Финансовое обеспечение непредвиденных расходов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52 4 00 00000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>Резервные фонды администрации Незаймановского сельского поселения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52 4 00 20590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3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Иные бюджетные ассигнования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52 4 00 20590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800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63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52 5 00 00000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6 312,2</w:t>
            </w:r>
          </w:p>
        </w:tc>
      </w:tr>
      <w:tr w:rsidR="00F044E8" w:rsidTr="00F044E8">
        <w:trPr>
          <w:trHeight w:val="634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52 5 00 00590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6 312,2</w:t>
            </w:r>
          </w:p>
        </w:tc>
      </w:tr>
      <w:tr w:rsidR="00F044E8" w:rsidTr="00F044E8">
        <w:trPr>
          <w:trHeight w:val="17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52 5 00 00590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5 903,1</w:t>
            </w:r>
          </w:p>
        </w:tc>
      </w:tr>
      <w:tr w:rsidR="00F044E8" w:rsidTr="00F044E8">
        <w:trPr>
          <w:trHeight w:val="6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муниципальных нужд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52 5 00 00590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200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399,1</w:t>
            </w:r>
          </w:p>
        </w:tc>
      </w:tr>
      <w:tr w:rsidR="00F044E8" w:rsidTr="00F044E8">
        <w:trPr>
          <w:trHeight w:val="33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Иные бюджетные ассигнования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52 5 00 00590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800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1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Оценка недвижимости, признание прав и регулирование отношений п государственной и муниципальной собственности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0900200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 </w:t>
            </w:r>
          </w:p>
        </w:tc>
      </w:tr>
      <w:tr w:rsidR="00F044E8" w:rsidTr="00F044E8">
        <w:trPr>
          <w:trHeight w:val="57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Финансовое обеспечение проведение выборов в Незаймановском сельском поселении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52 6 00 00000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543,1</w:t>
            </w:r>
          </w:p>
        </w:tc>
      </w:tr>
      <w:tr w:rsidR="00F044E8" w:rsidTr="00F044E8">
        <w:trPr>
          <w:trHeight w:val="6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Расходы на проведение выборов в Незаймановском сельском поселении Тимашевского района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52 6 00 10300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543,1</w:t>
            </w:r>
          </w:p>
        </w:tc>
      </w:tr>
      <w:tr w:rsidR="00F044E8" w:rsidTr="00F044E8">
        <w:trPr>
          <w:trHeight w:val="66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Иные бюджетные ассигнования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52 6 00 10300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 xml:space="preserve">800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543,1</w:t>
            </w:r>
          </w:p>
        </w:tc>
      </w:tr>
      <w:tr w:rsidR="00F044E8" w:rsidTr="00F044E8">
        <w:trPr>
          <w:trHeight w:val="67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Реализация функций по мобилизационной подготовке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56 0 00 00000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308,7</w:t>
            </w:r>
          </w:p>
        </w:tc>
      </w:tr>
      <w:tr w:rsidR="00F044E8" w:rsidTr="00F044E8">
        <w:trPr>
          <w:trHeight w:val="9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56 1 00 00000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308,7</w:t>
            </w:r>
          </w:p>
        </w:tc>
      </w:tr>
      <w:tr w:rsidR="00F044E8" w:rsidTr="00F044E8">
        <w:trPr>
          <w:trHeight w:val="9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56 1 00 51180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308,7</w:t>
            </w:r>
          </w:p>
        </w:tc>
      </w:tr>
      <w:tr w:rsidR="00F044E8" w:rsidTr="00F044E8">
        <w:trPr>
          <w:trHeight w:val="43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Прочие обязательства поселения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52 7 00 00000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94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Прочие обязательства поселения в части компенсационных выплат органам территориального общественного самоуправления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52 7 00 10150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 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  <w:tr w:rsidR="00F044E8" w:rsidTr="00F044E8">
        <w:trPr>
          <w:trHeight w:val="1575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52 7 00 10150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8"/>
            </w:pPr>
            <w:r>
              <w:t>100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10,0</w:t>
            </w:r>
          </w:p>
        </w:tc>
      </w:tr>
    </w:tbl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r>
        <w:t>Глава</w:t>
      </w:r>
    </w:p>
    <w:p w:rsidR="00F044E8" w:rsidRDefault="00F044E8" w:rsidP="00F044E8">
      <w:r>
        <w:t>Незаймановского сельского поселения</w:t>
      </w:r>
    </w:p>
    <w:p w:rsidR="00F044E8" w:rsidRDefault="00F044E8" w:rsidP="00F044E8">
      <w:r>
        <w:lastRenderedPageBreak/>
        <w:t xml:space="preserve">Тимашевского района </w:t>
      </w:r>
    </w:p>
    <w:p w:rsidR="00F044E8" w:rsidRDefault="00F044E8" w:rsidP="00F044E8">
      <w:r>
        <w:t>В.А. Штангей</w:t>
      </w:r>
    </w:p>
    <w:p w:rsidR="00F044E8" w:rsidRDefault="00F044E8" w:rsidP="00F044E8">
      <w:pPr>
        <w:ind w:firstLine="0"/>
        <w:jc w:val="left"/>
        <w:sectPr w:rsidR="00F044E8">
          <w:pgSz w:w="11909" w:h="16834"/>
          <w:pgMar w:top="709" w:right="567" w:bottom="851" w:left="1701" w:header="720" w:footer="720" w:gutter="0"/>
          <w:cols w:space="720"/>
        </w:sectPr>
      </w:pPr>
    </w:p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pPr>
        <w:rPr>
          <w:rFonts w:cs="Arial"/>
        </w:rPr>
      </w:pPr>
      <w:r>
        <w:rPr>
          <w:rFonts w:cs="Arial"/>
        </w:rPr>
        <w:t>Приложение № 5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 xml:space="preserve">Утверждено 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 xml:space="preserve">решением Совета 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Незаймановского сельского поселения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Тимашевского района</w:t>
      </w:r>
    </w:p>
    <w:p w:rsidR="00F044E8" w:rsidRDefault="00647389" w:rsidP="00F044E8">
      <w:pPr>
        <w:rPr>
          <w:rFonts w:cs="Arial"/>
        </w:rPr>
      </w:pPr>
      <w:r>
        <w:rPr>
          <w:rFonts w:cs="Arial"/>
        </w:rPr>
        <w:t>от ____________</w:t>
      </w:r>
      <w:proofErr w:type="gramStart"/>
      <w:r>
        <w:rPr>
          <w:rFonts w:cs="Arial"/>
        </w:rPr>
        <w:t>_  №</w:t>
      </w:r>
      <w:proofErr w:type="gramEnd"/>
      <w:r>
        <w:rPr>
          <w:rFonts w:cs="Arial"/>
        </w:rPr>
        <w:t xml:space="preserve"> _____</w:t>
      </w:r>
    </w:p>
    <w:p w:rsidR="00F044E8" w:rsidRDefault="00F044E8" w:rsidP="00F044E8">
      <w:pPr>
        <w:rPr>
          <w:rFonts w:cs="Arial"/>
        </w:rPr>
      </w:pPr>
    </w:p>
    <w:p w:rsidR="00F044E8" w:rsidRDefault="00F044E8" w:rsidP="00F044E8">
      <w:pPr>
        <w:rPr>
          <w:rFonts w:cs="Arial"/>
        </w:rPr>
      </w:pPr>
    </w:p>
    <w:p w:rsidR="00F044E8" w:rsidRDefault="00F044E8" w:rsidP="00F044E8">
      <w:pPr>
        <w:jc w:val="center"/>
        <w:rPr>
          <w:b/>
        </w:rPr>
      </w:pPr>
      <w:r>
        <w:rPr>
          <w:b/>
        </w:rPr>
        <w:t>Ведомственная структура расходов местного бюджета на 2024 год</w:t>
      </w:r>
    </w:p>
    <w:p w:rsidR="00F044E8" w:rsidRDefault="00F044E8" w:rsidP="00F044E8">
      <w:pPr>
        <w:jc w:val="center"/>
        <w:rPr>
          <w:b/>
        </w:rPr>
      </w:pPr>
    </w:p>
    <w:tbl>
      <w:tblPr>
        <w:tblW w:w="15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0"/>
        <w:gridCol w:w="1756"/>
        <w:gridCol w:w="1220"/>
        <w:gridCol w:w="1615"/>
        <w:gridCol w:w="1984"/>
        <w:gridCol w:w="1418"/>
        <w:gridCol w:w="1968"/>
      </w:tblGrid>
      <w:tr w:rsidR="00F044E8" w:rsidTr="00F044E8">
        <w:trPr>
          <w:trHeight w:val="78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4E8" w:rsidRDefault="00F044E8">
            <w:pPr>
              <w:ind w:firstLine="0"/>
            </w:pPr>
            <w:r>
              <w:t>Наименование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4E8" w:rsidRDefault="00F044E8">
            <w:r>
              <w:t>Вед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4E8" w:rsidRDefault="00F044E8">
            <w:proofErr w:type="spellStart"/>
            <w:r>
              <w:t>Рз</w:t>
            </w:r>
            <w:proofErr w:type="spellEnd"/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4E8" w:rsidRDefault="00F044E8">
            <w:r>
              <w:t>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4E8" w:rsidRDefault="00F044E8">
            <w:pPr>
              <w:ind w:firstLine="31"/>
            </w:pPr>
            <w: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4E8" w:rsidRDefault="00F044E8">
            <w:r>
              <w:t>ВР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Сумма на 2024 год</w:t>
            </w:r>
          </w:p>
        </w:tc>
      </w:tr>
      <w:tr w:rsidR="00F044E8" w:rsidTr="00F044E8">
        <w:trPr>
          <w:trHeight w:val="375"/>
        </w:trPr>
        <w:tc>
          <w:tcPr>
            <w:tcW w:w="12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31"/>
            </w:pPr>
            <w: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18 920,3</w:t>
            </w:r>
          </w:p>
        </w:tc>
      </w:tr>
      <w:tr w:rsidR="00F044E8" w:rsidTr="00F044E8">
        <w:trPr>
          <w:trHeight w:val="37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0"/>
            </w:pPr>
            <w:r>
              <w:t>Совет поселения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r>
              <w:t>991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28"/>
            </w:pPr>
            <w:r>
              <w:t>100,0</w:t>
            </w:r>
          </w:p>
        </w:tc>
      </w:tr>
      <w:tr w:rsidR="00F044E8" w:rsidTr="00F044E8">
        <w:trPr>
          <w:trHeight w:val="37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0"/>
            </w:pPr>
            <w:r>
              <w:t>Общегосударственные вопросы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r>
              <w:t>991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28"/>
            </w:pPr>
            <w:r>
              <w:t>0,0</w:t>
            </w:r>
          </w:p>
        </w:tc>
      </w:tr>
      <w:tr w:rsidR="00F044E8" w:rsidTr="00F044E8">
        <w:trPr>
          <w:trHeight w:val="12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28"/>
            </w:pPr>
            <w:r>
              <w:t>0,0</w:t>
            </w:r>
          </w:p>
        </w:tc>
      </w:tr>
      <w:tr w:rsidR="00F044E8" w:rsidTr="00F044E8">
        <w:trPr>
          <w:trHeight w:val="76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5100000000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28"/>
            </w:pPr>
            <w:r>
              <w:t>0,0</w:t>
            </w:r>
          </w:p>
        </w:tc>
      </w:tr>
      <w:tr w:rsidR="00F044E8" w:rsidTr="00F044E8">
        <w:trPr>
          <w:trHeight w:val="103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функционирования Совета Незаймановского сельского поселения Тимашевского района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5110000000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28"/>
            </w:pPr>
            <w:r>
              <w:t>0,0</w:t>
            </w:r>
          </w:p>
        </w:tc>
      </w:tr>
      <w:tr w:rsidR="00F044E8" w:rsidTr="00F044E8">
        <w:trPr>
          <w:trHeight w:val="75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5110000190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28"/>
            </w:pPr>
            <w:r>
              <w:t>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5110000190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0,0</w:t>
            </w:r>
          </w:p>
        </w:tc>
      </w:tr>
      <w:tr w:rsidR="00F044E8" w:rsidTr="00F044E8">
        <w:trPr>
          <w:trHeight w:val="9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100,0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выполнения функций в области финансового надзора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5120000000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100,0</w:t>
            </w:r>
          </w:p>
        </w:tc>
      </w:tr>
      <w:tr w:rsidR="00F044E8" w:rsidTr="00F044E8">
        <w:trPr>
          <w:trHeight w:val="9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Иные межбюджетные трансферты на реализацию полномочий поселения по осуществлению внешнего муниципального финансового контроля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5120020010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100,0</w:t>
            </w:r>
          </w:p>
        </w:tc>
      </w:tr>
      <w:tr w:rsidR="00F044E8" w:rsidTr="00F044E8">
        <w:trPr>
          <w:trHeight w:val="3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Межбюджетные трансферты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5120020010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500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100,0</w:t>
            </w:r>
          </w:p>
        </w:tc>
      </w:tr>
      <w:tr w:rsidR="00F044E8" w:rsidTr="00F044E8">
        <w:trPr>
          <w:trHeight w:val="37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Администрация поселения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18 820,3</w:t>
            </w:r>
          </w:p>
        </w:tc>
      </w:tr>
      <w:tr w:rsidR="00F044E8" w:rsidTr="00F044E8">
        <w:trPr>
          <w:trHeight w:val="39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0"/>
            </w:pPr>
            <w:r>
              <w:t>Общегосударственные вопросы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12304,7</w:t>
            </w:r>
          </w:p>
        </w:tc>
      </w:tr>
      <w:tr w:rsidR="00F044E8" w:rsidTr="00F044E8">
        <w:trPr>
          <w:trHeight w:val="97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1148,6</w:t>
            </w:r>
          </w:p>
        </w:tc>
      </w:tr>
      <w:tr w:rsidR="00F044E8" w:rsidTr="00F044E8">
        <w:trPr>
          <w:trHeight w:val="58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1148,6</w:t>
            </w:r>
          </w:p>
        </w:tc>
      </w:tr>
      <w:tr w:rsidR="00F044E8" w:rsidTr="00F044E8">
        <w:trPr>
          <w:trHeight w:val="57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Высшее должностное лицо (глава) Незаймановского сельского поселения Тимашевского района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5010000000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1148,6</w:t>
            </w:r>
          </w:p>
        </w:tc>
      </w:tr>
      <w:tr w:rsidR="00F044E8" w:rsidTr="00F044E8">
        <w:trPr>
          <w:trHeight w:val="6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5010000190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1148,6</w:t>
            </w:r>
          </w:p>
        </w:tc>
      </w:tr>
      <w:tr w:rsidR="00F044E8" w:rsidTr="00F044E8">
        <w:trPr>
          <w:trHeight w:val="15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lastRenderedPageBreak/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5010000190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1148,6</w:t>
            </w:r>
          </w:p>
        </w:tc>
      </w:tr>
      <w:tr w:rsidR="00F044E8" w:rsidTr="00F044E8">
        <w:trPr>
          <w:trHeight w:val="129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4021,1</w:t>
            </w:r>
          </w:p>
        </w:tc>
      </w:tr>
      <w:tr w:rsidR="00F044E8" w:rsidTr="00F044E8">
        <w:trPr>
          <w:trHeight w:val="10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деятельности администрации Незаймановского сельского поселения Тимашевского района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4021,1</w:t>
            </w:r>
          </w:p>
        </w:tc>
      </w:tr>
      <w:tr w:rsidR="00F044E8" w:rsidTr="00F044E8">
        <w:trPr>
          <w:trHeight w:val="9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функционирования администрации Незаймановского сельского поселения Тимашевского района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4017,3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Расходы на обеспечение функций органов местного самоуправления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5210000190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4017,3</w:t>
            </w:r>
          </w:p>
        </w:tc>
      </w:tr>
      <w:tr w:rsidR="00F044E8" w:rsidTr="00F044E8">
        <w:trPr>
          <w:trHeight w:val="163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5210000190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3638,8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5210000190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348,5</w:t>
            </w:r>
          </w:p>
        </w:tc>
      </w:tr>
      <w:tr w:rsidR="00F044E8" w:rsidTr="00F044E8">
        <w:trPr>
          <w:trHeight w:val="40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Иные бюджетные ассигнования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5210000190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800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функционирования административной комиссии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5220000000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3,8</w:t>
            </w:r>
          </w:p>
        </w:tc>
      </w:tr>
      <w:tr w:rsidR="00F044E8" w:rsidTr="00F044E8">
        <w:trPr>
          <w:trHeight w:val="9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5220060190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3,8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5220060190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3,8</w:t>
            </w:r>
          </w:p>
        </w:tc>
      </w:tr>
      <w:tr w:rsidR="00F044E8" w:rsidTr="00F044E8">
        <w:trPr>
          <w:trHeight w:val="9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22,7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выполнения функций в области финансового надзора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5230000000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22,7</w:t>
            </w:r>
          </w:p>
        </w:tc>
      </w:tr>
      <w:tr w:rsidR="00F044E8" w:rsidTr="00F044E8">
        <w:trPr>
          <w:trHeight w:val="12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Иные межбюджетные трансферты на реализацию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5230020020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22,7</w:t>
            </w:r>
          </w:p>
        </w:tc>
      </w:tr>
      <w:tr w:rsidR="00F044E8" w:rsidTr="00F044E8">
        <w:trPr>
          <w:trHeight w:val="3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Межбюджетные трансферты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5230020020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500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22,7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проведение выборов и референдумов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543,1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Финансовое обеспечение проведение выборов в Незаймановском сельском поселении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5260000000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543,1</w:t>
            </w:r>
          </w:p>
        </w:tc>
      </w:tr>
      <w:tr w:rsidR="00F044E8" w:rsidTr="00F044E8">
        <w:trPr>
          <w:trHeight w:val="75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Расходы на проведение выборов в Незаймановском сельском поселении Тимашевского района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5260010300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543,1</w:t>
            </w:r>
          </w:p>
        </w:tc>
      </w:tr>
      <w:tr w:rsidR="00F044E8" w:rsidTr="00F044E8">
        <w:trPr>
          <w:trHeight w:val="3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Иные бюджетные ассигнования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5260010300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800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543,1</w:t>
            </w:r>
          </w:p>
        </w:tc>
      </w:tr>
      <w:tr w:rsidR="00F044E8" w:rsidTr="00F044E8">
        <w:trPr>
          <w:trHeight w:val="3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Резервные фонды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Финансовое обеспечение непредвиденных расходов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5240000000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Резервные фонды администрации Незаймановского сельского поселения Тимашевского района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5240020590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3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>Иные бюджетные ассигнования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5240020590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800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3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Другие общегосударственные вопросы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6559,2</w:t>
            </w:r>
          </w:p>
        </w:tc>
      </w:tr>
      <w:tr w:rsidR="00F044E8" w:rsidTr="00F044E8">
        <w:trPr>
          <w:trHeight w:val="9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Муниципальная программа Незаймановского сельского поселения Тимашевского района "Управление муниципальным имуществом"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0100000000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40,0</w:t>
            </w:r>
          </w:p>
        </w:tc>
      </w:tr>
      <w:tr w:rsidR="00F044E8" w:rsidTr="00F044E8">
        <w:trPr>
          <w:trHeight w:val="12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Отдельные мероприятия муниципальной программы Незаймановского сельского поселения Тимашевского района "Управление муниципальным имуществом 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0110000000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40,0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Мероприятия в рамках управления муниципальным имуществом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0110100000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30,0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Проведение технической инвентаризации объектов недвижимости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0110110030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30,0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0110110030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30,0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Капитальный (текущий) ремонт муниципального имущества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0110110130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0110110130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Прочие обязательства муниципального образования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0110110140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0110110140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 </w:t>
            </w:r>
          </w:p>
        </w:tc>
      </w:tr>
      <w:tr w:rsidR="00F044E8" w:rsidTr="00F044E8">
        <w:trPr>
          <w:trHeight w:val="9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Муниципальная программа "Информационное обеспечение населения Незаймановского сельского поселения Тимашевского района"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1000000000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197,0</w:t>
            </w:r>
          </w:p>
        </w:tc>
      </w:tr>
      <w:tr w:rsidR="00F044E8" w:rsidTr="00F044E8">
        <w:trPr>
          <w:trHeight w:val="12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>Отдельные мероприятия муниципальной программы "Информационное обеспечение населения Незаймановского сельского поселения Тимашевского района"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1010000000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197,0</w:t>
            </w:r>
          </w:p>
        </w:tc>
      </w:tr>
      <w:tr w:rsidR="00F044E8" w:rsidTr="00F044E8">
        <w:trPr>
          <w:trHeight w:val="8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Развитие информационно-коммуникационных технологий, защита информации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1010210350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197,0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Мероприятия в области информационного обеспечения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1010210350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197,0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1010210350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197,0</w:t>
            </w:r>
          </w:p>
        </w:tc>
      </w:tr>
      <w:tr w:rsidR="00F044E8" w:rsidTr="00F044E8">
        <w:trPr>
          <w:trHeight w:val="9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деятельности администрации Незаймановского сельского поселения Тимашевского района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5200000000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6312,2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деятельности подведомственных учреждений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5250000000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6312,2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5250000590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6312,2</w:t>
            </w:r>
          </w:p>
        </w:tc>
      </w:tr>
      <w:tr w:rsidR="00F044E8" w:rsidTr="00F044E8">
        <w:trPr>
          <w:trHeight w:val="168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5250000590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5903,1</w:t>
            </w:r>
          </w:p>
        </w:tc>
      </w:tr>
      <w:tr w:rsidR="00F044E8" w:rsidTr="00F044E8">
        <w:trPr>
          <w:trHeight w:val="21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4E8" w:rsidRDefault="00F044E8"/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4E8" w:rsidRDefault="00F044E8"/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4E8" w:rsidRDefault="00F044E8"/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4E8" w:rsidRDefault="00F044E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4E8" w:rsidRDefault="00F044E8">
            <w:pPr>
              <w:ind w:firstLine="31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4E8" w:rsidRDefault="00F044E8"/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4E8" w:rsidRDefault="00F044E8">
            <w:pPr>
              <w:ind w:hanging="114"/>
            </w:pP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муниципальных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5250000590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399,1</w:t>
            </w:r>
          </w:p>
        </w:tc>
      </w:tr>
      <w:tr w:rsidR="00F044E8" w:rsidTr="00F044E8">
        <w:trPr>
          <w:trHeight w:val="3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Иные бюджетные ассигнования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5250000590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800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3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Прочие обязательства поселения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5270000000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10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>Прочие обязательства поселения в части компенсационных выплат органам территориального общественного самоуправления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5270010150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120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31"/>
            </w:pPr>
            <w:r>
              <w:t>5270010150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100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3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Национальная оборона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308,7</w:t>
            </w:r>
          </w:p>
        </w:tc>
      </w:tr>
      <w:tr w:rsidR="00F044E8" w:rsidTr="00F044E8">
        <w:trPr>
          <w:trHeight w:val="3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Мобилизационная и вневойсковая подготовка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308,7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Реализация государственных полномочий Российской Федерации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5600000000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308,7</w:t>
            </w:r>
          </w:p>
        </w:tc>
      </w:tr>
      <w:tr w:rsidR="00F044E8" w:rsidTr="00F044E8">
        <w:trPr>
          <w:trHeight w:val="10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5610000000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308,7</w:t>
            </w:r>
          </w:p>
        </w:tc>
      </w:tr>
      <w:tr w:rsidR="00F044E8" w:rsidTr="00F044E8">
        <w:trPr>
          <w:trHeight w:val="9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5610051180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308,7</w:t>
            </w:r>
          </w:p>
        </w:tc>
      </w:tr>
      <w:tr w:rsidR="00F044E8" w:rsidTr="00F044E8">
        <w:trPr>
          <w:trHeight w:val="160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5610051180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308,7</w:t>
            </w:r>
          </w:p>
        </w:tc>
      </w:tr>
      <w:tr w:rsidR="00F044E8" w:rsidTr="00F044E8">
        <w:trPr>
          <w:trHeight w:val="69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Национальная оборона и правоохранительная деятельность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35,0</w:t>
            </w:r>
          </w:p>
        </w:tc>
      </w:tr>
      <w:tr w:rsidR="00F044E8" w:rsidTr="00F044E8">
        <w:trPr>
          <w:trHeight w:val="88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35,0</w:t>
            </w:r>
          </w:p>
        </w:tc>
      </w:tr>
      <w:tr w:rsidR="00F044E8" w:rsidTr="00F044E8">
        <w:trPr>
          <w:trHeight w:val="12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 xml:space="preserve">Муниципальная программа «Обеспечение безопасности жизнедеятельности населения Незаймановского сельского поселения Тимашевского района"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0200000000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35,0</w:t>
            </w:r>
          </w:p>
        </w:tc>
      </w:tr>
      <w:tr w:rsidR="00F044E8" w:rsidTr="00F044E8">
        <w:trPr>
          <w:trHeight w:val="12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Отдельные мероприятия муниципальной программы "Обеспечение безопасности жизнедеятельности населения Незаймановского сельского поселения Тимашевского района"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0210000000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69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0210100000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9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Осуществление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0210110080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6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Обслуживание систем оповещения предупреждения населения в случае ГО и ЧС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 xml:space="preserve">03 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0210110085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6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0310110085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9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25,0</w:t>
            </w:r>
          </w:p>
        </w:tc>
      </w:tr>
      <w:tr w:rsidR="00F044E8" w:rsidTr="00F044E8">
        <w:trPr>
          <w:trHeight w:val="97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Информационное обеспечение противопожарной пропаганды и профилактика в области противопожарной безопасности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0210200000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25,0</w:t>
            </w:r>
          </w:p>
        </w:tc>
      </w:tr>
      <w:tr w:rsidR="00F044E8" w:rsidTr="00F044E8">
        <w:trPr>
          <w:trHeight w:val="75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0210210100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25,0</w:t>
            </w:r>
          </w:p>
        </w:tc>
      </w:tr>
      <w:tr w:rsidR="00F044E8" w:rsidTr="00F044E8">
        <w:trPr>
          <w:trHeight w:val="103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Техническое обслуживание автономной установки пожарной сигнализации здания администрации Незаймановского сельского поселения Тимашевского района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0210210102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25,0</w:t>
            </w:r>
          </w:p>
        </w:tc>
      </w:tr>
      <w:tr w:rsidR="00F044E8" w:rsidTr="00F044E8">
        <w:trPr>
          <w:trHeight w:val="6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0210210102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25,0</w:t>
            </w:r>
          </w:p>
        </w:tc>
      </w:tr>
      <w:tr w:rsidR="00F044E8" w:rsidTr="00F044E8">
        <w:trPr>
          <w:trHeight w:val="3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Национальная экономика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2928,3</w:t>
            </w:r>
          </w:p>
        </w:tc>
      </w:tr>
      <w:tr w:rsidR="00F044E8" w:rsidTr="00F044E8">
        <w:trPr>
          <w:trHeight w:val="3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Дорожное хозяйство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2926,3</w:t>
            </w:r>
          </w:p>
        </w:tc>
      </w:tr>
      <w:tr w:rsidR="00F044E8" w:rsidTr="00F044E8">
        <w:trPr>
          <w:trHeight w:val="12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Муниципальная программа Незаймановского сельского поселения Тимашевского района "Развитие дорожного хозяйства и транспортной системы"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2926,3</w:t>
            </w:r>
          </w:p>
        </w:tc>
      </w:tr>
      <w:tr w:rsidR="00F044E8" w:rsidTr="00F044E8">
        <w:trPr>
          <w:trHeight w:val="12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Отдельные мероприятия муниципальной программы Незаймановского сельского поселения Тимашевского района "Развитие дорожного хозяйства и транспортной системы"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2926,3</w:t>
            </w:r>
          </w:p>
        </w:tc>
      </w:tr>
      <w:tr w:rsidR="00F044E8" w:rsidTr="00F044E8">
        <w:trPr>
          <w:trHeight w:val="43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Развитие дорожной инфраструктуры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676,7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Капитальный ремонт и ремонт автомобильных дорог местного значения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0310110130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243,5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0310110130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243,5</w:t>
            </w:r>
          </w:p>
        </w:tc>
      </w:tr>
      <w:tr w:rsidR="00F044E8" w:rsidTr="00F044E8">
        <w:trPr>
          <w:trHeight w:val="3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Капитальный ремонт и ремонт тротуаров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0310110131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433,2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0310110131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433,2</w:t>
            </w:r>
          </w:p>
        </w:tc>
      </w:tr>
      <w:tr w:rsidR="00F044E8" w:rsidTr="00F044E8">
        <w:trPr>
          <w:trHeight w:val="43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Содержание автомобильных дорог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0310200000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49,8</w:t>
            </w:r>
          </w:p>
        </w:tc>
      </w:tr>
      <w:tr w:rsidR="00F044E8" w:rsidTr="00F044E8">
        <w:trPr>
          <w:trHeight w:val="6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 Организация зимнего содержания автомобильных дорог местного значения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0310210161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49,8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0310210161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49,8</w:t>
            </w:r>
          </w:p>
        </w:tc>
      </w:tr>
      <w:tr w:rsidR="00F044E8" w:rsidTr="00F044E8">
        <w:trPr>
          <w:trHeight w:val="3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безопасности дорожного движения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0310300000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2199,8</w:t>
            </w:r>
          </w:p>
        </w:tc>
      </w:tr>
      <w:tr w:rsidR="00F044E8" w:rsidTr="00F044E8">
        <w:trPr>
          <w:trHeight w:val="3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Обеспечение безопасности дорожного движения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0310310190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2199,8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0310310190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2199,8</w:t>
            </w:r>
          </w:p>
        </w:tc>
      </w:tr>
      <w:tr w:rsidR="00F044E8" w:rsidTr="00F044E8">
        <w:trPr>
          <w:trHeight w:val="3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Приобретение и установка дорожных знаков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0310310191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337,6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0310310191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337,6</w:t>
            </w:r>
          </w:p>
        </w:tc>
      </w:tr>
      <w:tr w:rsidR="00F044E8" w:rsidTr="00F044E8">
        <w:trPr>
          <w:trHeight w:val="3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Обновление линии разметки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0310310192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129,1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0310310192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129,1</w:t>
            </w:r>
          </w:p>
        </w:tc>
      </w:tr>
      <w:tr w:rsidR="00F044E8" w:rsidTr="00F044E8">
        <w:trPr>
          <w:trHeight w:val="9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Ремонт и содержание уличного освещения автомобильных дорог местного значения в границах населенного пункта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0310310193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1126,4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0310310193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1126,4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Оснащение дорог пешеходными перильными ограждениями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 xml:space="preserve">09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0310310194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606,7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0310310194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606,7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Другие вопросы в области национальной экономики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2,0</w:t>
            </w:r>
          </w:p>
        </w:tc>
      </w:tr>
      <w:tr w:rsidR="00F044E8" w:rsidTr="00F044E8">
        <w:trPr>
          <w:trHeight w:val="12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Муниципальная программа "Поддержка малого и среднего предпринимательства в Незаймановском сельском поселении Тимашевского района"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0400000000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2,0</w:t>
            </w:r>
          </w:p>
        </w:tc>
      </w:tr>
      <w:tr w:rsidR="00F044E8" w:rsidTr="00F044E8">
        <w:trPr>
          <w:trHeight w:val="12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Отдельные мероприятия муниципальной программы Незаймановского сельского поселения Тимашевского района "Поддержка малого и среднего предпринимательства"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0410000000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2,0</w:t>
            </w:r>
          </w:p>
        </w:tc>
      </w:tr>
      <w:tr w:rsidR="00F044E8" w:rsidTr="00F044E8">
        <w:trPr>
          <w:trHeight w:val="10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>Информационная, правовая, консультационная поддержка малого и среднего предпринимательства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0410100000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2,0</w:t>
            </w:r>
          </w:p>
        </w:tc>
      </w:tr>
      <w:tr w:rsidR="00F044E8" w:rsidTr="00F044E8">
        <w:trPr>
          <w:trHeight w:val="105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распространение листовок, информационных материалов по вопросам развития малого и среднего предпринимательства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0410110150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0410110150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2,0</w:t>
            </w:r>
          </w:p>
        </w:tc>
      </w:tr>
      <w:tr w:rsidR="00F044E8" w:rsidTr="00F044E8">
        <w:trPr>
          <w:trHeight w:val="3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Жилищно-коммунальное хозяйство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122,5</w:t>
            </w:r>
          </w:p>
        </w:tc>
      </w:tr>
      <w:tr w:rsidR="00F044E8" w:rsidTr="00F044E8">
        <w:trPr>
          <w:trHeight w:val="3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Коммунальное хозяйство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40,0</w:t>
            </w:r>
          </w:p>
        </w:tc>
      </w:tr>
      <w:tr w:rsidR="00F044E8" w:rsidTr="00F044E8">
        <w:trPr>
          <w:trHeight w:val="12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Муниципальная программа Незаймановского сельского поселения "Развитие жилищно-коммунального хозяйства и повышение энергетической эффективности"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firstLine="31"/>
            </w:pPr>
            <w:r>
              <w:t>0500000000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40,0</w:t>
            </w:r>
          </w:p>
        </w:tc>
      </w:tr>
      <w:tr w:rsidR="00F044E8" w:rsidTr="00F044E8">
        <w:trPr>
          <w:trHeight w:val="13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Отдельные мероприятия муниципальной программы Незаймановского сельского поселения "Развитие жилищно-коммунального хозяйства и повышение энергетической эффективности"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firstLine="31"/>
            </w:pPr>
            <w:r>
              <w:t>0510000000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40,0</w:t>
            </w:r>
          </w:p>
        </w:tc>
      </w:tr>
      <w:tr w:rsidR="00F044E8" w:rsidTr="00F044E8">
        <w:trPr>
          <w:trHeight w:val="6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Организация теплоснабжения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firstLine="31"/>
            </w:pPr>
            <w:r>
              <w:t>0510100000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7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Финансовое мероприятий по организации теплоснабжения в поселении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pPr>
              <w:ind w:firstLine="31"/>
            </w:pPr>
            <w:r>
              <w:t>0510110260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0510110260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10,0</w:t>
            </w:r>
          </w:p>
        </w:tc>
      </w:tr>
      <w:tr w:rsidR="00F044E8" w:rsidTr="00F044E8">
        <w:trPr>
          <w:trHeight w:val="6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</w:pPr>
            <w:r>
              <w:t>Организация водоснабжения в поселении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0510200000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30,0</w:t>
            </w:r>
          </w:p>
        </w:tc>
      </w:tr>
      <w:tr w:rsidR="00F044E8" w:rsidTr="00F044E8">
        <w:trPr>
          <w:trHeight w:val="75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Мероприятия по организации водоснабжения в поселении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0510210270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30,0</w:t>
            </w:r>
          </w:p>
        </w:tc>
      </w:tr>
      <w:tr w:rsidR="00F044E8" w:rsidTr="00F044E8">
        <w:trPr>
          <w:trHeight w:val="73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0510210270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30,0</w:t>
            </w:r>
          </w:p>
        </w:tc>
      </w:tr>
      <w:tr w:rsidR="00F044E8" w:rsidTr="00F044E8">
        <w:trPr>
          <w:trHeight w:val="46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Благоустройство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82,5</w:t>
            </w:r>
          </w:p>
        </w:tc>
      </w:tr>
      <w:tr w:rsidR="00F044E8" w:rsidTr="00F044E8">
        <w:trPr>
          <w:trHeight w:val="157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Муниципальная программа Незаймановского сельского поселения Тимашевского района "Благоустройство территории Незаймановского сельского поселения Тимашевского района"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0600000000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82,5</w:t>
            </w:r>
          </w:p>
        </w:tc>
      </w:tr>
      <w:tr w:rsidR="00F044E8" w:rsidTr="00F044E8">
        <w:trPr>
          <w:trHeight w:val="148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Отдельные мероприятия муниципальной программы Незаймановского сельского поселения Тимашевского района "Благоустройство территории Незаймановского сельского поселения Тимашевского района"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0610000000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82,5</w:t>
            </w:r>
          </w:p>
        </w:tc>
      </w:tr>
      <w:tr w:rsidR="00F044E8" w:rsidTr="00F044E8">
        <w:trPr>
          <w:trHeight w:val="39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Ремонт и содержание уличного освещения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0610100000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 </w:t>
            </w:r>
          </w:p>
        </w:tc>
      </w:tr>
      <w:tr w:rsidR="00F044E8" w:rsidTr="00F044E8">
        <w:trPr>
          <w:trHeight w:val="43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Ремонт объектов уличного освещения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0610110280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0610110280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 </w:t>
            </w:r>
          </w:p>
        </w:tc>
      </w:tr>
      <w:tr w:rsidR="00F044E8" w:rsidTr="00F044E8">
        <w:trPr>
          <w:trHeight w:val="3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Благоустройство поселения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0610200000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12,5</w:t>
            </w:r>
          </w:p>
        </w:tc>
      </w:tr>
      <w:tr w:rsidR="00F044E8" w:rsidTr="00F044E8">
        <w:trPr>
          <w:trHeight w:val="9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 Содержание территории поселения (вывоз мусора, обработка от сорной, карантинной растительности, клещей мусора, ТБО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0610210310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12,5</w:t>
            </w:r>
          </w:p>
        </w:tc>
      </w:tr>
      <w:tr w:rsidR="00F044E8" w:rsidTr="00F044E8">
        <w:trPr>
          <w:trHeight w:val="7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0610210310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12,5</w:t>
            </w:r>
          </w:p>
        </w:tc>
      </w:tr>
      <w:tr w:rsidR="00F044E8" w:rsidTr="00F044E8">
        <w:trPr>
          <w:trHeight w:val="7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Организация содержания мест захоронения в сельском поселении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0610510300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 </w:t>
            </w:r>
          </w:p>
        </w:tc>
      </w:tr>
      <w:tr w:rsidR="00F044E8" w:rsidTr="00F044E8">
        <w:trPr>
          <w:trHeight w:val="40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Вывоз мусора с кладбищ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0610510300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70,0</w:t>
            </w:r>
          </w:p>
        </w:tc>
      </w:tr>
      <w:tr w:rsidR="00F044E8" w:rsidTr="00F044E8">
        <w:trPr>
          <w:trHeight w:val="3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Образование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20,0</w:t>
            </w:r>
          </w:p>
        </w:tc>
      </w:tr>
      <w:tr w:rsidR="00F044E8" w:rsidTr="00F044E8">
        <w:trPr>
          <w:trHeight w:val="36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 xml:space="preserve">Молодежная политика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0700000000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20,0</w:t>
            </w:r>
          </w:p>
        </w:tc>
      </w:tr>
      <w:tr w:rsidR="00F044E8" w:rsidTr="00F044E8">
        <w:trPr>
          <w:trHeight w:val="139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Муниципальная программа Незаймановского сельского поселения «Развитие молодежной политики на территории Незаймановского сельского поселения Тимашевского района"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0710000000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20,0</w:t>
            </w:r>
          </w:p>
        </w:tc>
      </w:tr>
      <w:tr w:rsidR="00F044E8" w:rsidTr="00F044E8">
        <w:trPr>
          <w:trHeight w:val="11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Отдельные мероприятия муниципальной программы Незаймановского сельского поселения «Развитие молодежной политики на территории Незаймановского сельского поселения Тимашевского района"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0710100000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20,0</w:t>
            </w:r>
          </w:p>
        </w:tc>
      </w:tr>
      <w:tr w:rsidR="00F044E8" w:rsidTr="00F044E8">
        <w:trPr>
          <w:trHeight w:val="12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0"/>
            </w:pPr>
            <w:r>
              <w:t>Мероприятия, направленные на укрепление межнационального и межконфессионального согласия, предупреждение межэтнических конфликтов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0710110330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0710110330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20,0</w:t>
            </w:r>
          </w:p>
        </w:tc>
      </w:tr>
      <w:tr w:rsidR="00F044E8" w:rsidTr="00F044E8">
        <w:trPr>
          <w:trHeight w:val="37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Культура, кинематография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3081,1</w:t>
            </w:r>
          </w:p>
        </w:tc>
      </w:tr>
      <w:tr w:rsidR="00F044E8" w:rsidTr="00F044E8">
        <w:trPr>
          <w:trHeight w:val="40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Культура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0000000000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3081,1</w:t>
            </w:r>
          </w:p>
        </w:tc>
      </w:tr>
      <w:tr w:rsidR="00F044E8" w:rsidTr="00F044E8">
        <w:trPr>
          <w:trHeight w:val="106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Муниципальная программа "Развитие культуры в Незаймановском сельском поселении Тимашевского района"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0800000000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3081,1</w:t>
            </w:r>
          </w:p>
        </w:tc>
      </w:tr>
      <w:tr w:rsidR="00F044E8" w:rsidTr="00F044E8">
        <w:trPr>
          <w:trHeight w:val="12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Отдельные мероприятия муниципальной программы «Развитие культуры в Незаймановском сельском поселении Тимашевского района"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0810000000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3081,1</w:t>
            </w:r>
          </w:p>
        </w:tc>
      </w:tr>
      <w:tr w:rsidR="00F044E8" w:rsidTr="00F044E8">
        <w:trPr>
          <w:trHeight w:val="39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Отдельные мероприятия муниципальной программы "Развитие культуры в Незаймановском сельском поселении Тимашевского района"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0810100000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20,0</w:t>
            </w:r>
          </w:p>
        </w:tc>
      </w:tr>
      <w:tr w:rsidR="00F044E8" w:rsidTr="00F044E8">
        <w:trPr>
          <w:trHeight w:val="64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lastRenderedPageBreak/>
              <w:t>Комплектование и обеспечение сохранности библиотечных фондов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0810181440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20,0</w:t>
            </w:r>
          </w:p>
        </w:tc>
      </w:tr>
      <w:tr w:rsidR="00F044E8" w:rsidTr="00F044E8">
        <w:trPr>
          <w:trHeight w:val="70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Мероприятия по комплектованию книжных фондов библиотек поселения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0810181440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20,0</w:t>
            </w:r>
          </w:p>
        </w:tc>
      </w:tr>
      <w:tr w:rsidR="00F044E8" w:rsidTr="00F044E8">
        <w:trPr>
          <w:trHeight w:val="88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0810181440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600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20,0</w:t>
            </w:r>
          </w:p>
        </w:tc>
      </w:tr>
      <w:tr w:rsidR="00F044E8" w:rsidTr="00F044E8">
        <w:trPr>
          <w:trHeight w:val="7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044E8" w:rsidRDefault="00F044E8">
            <w:pPr>
              <w:ind w:firstLine="0"/>
            </w:pPr>
            <w:r>
              <w:t>Обеспечение деятельности учреждений культуры по предоставлению муниципальных услуг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0810200000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3061,1</w:t>
            </w:r>
          </w:p>
        </w:tc>
      </w:tr>
      <w:tr w:rsidR="00F044E8" w:rsidTr="00F044E8">
        <w:trPr>
          <w:trHeight w:val="55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0"/>
            </w:pPr>
            <w:r>
              <w:t>Выполнение муниципального задания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0810200590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3061,1</w:t>
            </w:r>
          </w:p>
        </w:tc>
      </w:tr>
      <w:tr w:rsidR="00F044E8" w:rsidTr="00F044E8">
        <w:trPr>
          <w:trHeight w:val="6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0810200590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600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3061,1</w:t>
            </w:r>
          </w:p>
        </w:tc>
      </w:tr>
      <w:tr w:rsidR="00F044E8" w:rsidTr="00F044E8">
        <w:trPr>
          <w:trHeight w:val="43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44E8" w:rsidRDefault="00F044E8">
            <w:pPr>
              <w:ind w:firstLine="0"/>
            </w:pPr>
            <w:r>
              <w:t>Физическая культура и спорт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20,0</w:t>
            </w:r>
          </w:p>
        </w:tc>
      </w:tr>
      <w:tr w:rsidR="00F044E8" w:rsidTr="00F044E8">
        <w:trPr>
          <w:trHeight w:val="10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 xml:space="preserve">Муниципальная программа «Развитие физической культуры и спорта Незаймановского сельского поселения Тимашевского района"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0900000000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20,0</w:t>
            </w:r>
          </w:p>
        </w:tc>
      </w:tr>
      <w:tr w:rsidR="00F044E8" w:rsidTr="00F044E8">
        <w:trPr>
          <w:trHeight w:val="12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Отдельные мероприятия муниципальной программы "Развитие физической культуры и спорта Незаймановского сельского поселения Тимашевского района"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0910000000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20,0</w:t>
            </w:r>
          </w:p>
        </w:tc>
      </w:tr>
      <w:tr w:rsidR="00F044E8" w:rsidTr="00F044E8">
        <w:trPr>
          <w:trHeight w:val="52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Проведение спортивных мероприятий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0910100000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pPr>
              <w:ind w:firstLine="0"/>
            </w:pPr>
            <w:r>
              <w:t>Организация и проведение спортивных мероприятий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0910110340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20,0</w:t>
            </w:r>
          </w:p>
        </w:tc>
      </w:tr>
      <w:tr w:rsidR="00F044E8" w:rsidTr="00F044E8">
        <w:trPr>
          <w:trHeight w:val="6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0"/>
            </w:pPr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992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firstLine="31"/>
            </w:pPr>
            <w:r>
              <w:t>0910110340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r>
              <w:t>200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044E8" w:rsidRDefault="00F044E8">
            <w:pPr>
              <w:ind w:hanging="114"/>
            </w:pPr>
            <w:r>
              <w:t>20,0</w:t>
            </w:r>
          </w:p>
        </w:tc>
      </w:tr>
    </w:tbl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r>
        <w:t>Глава</w:t>
      </w:r>
    </w:p>
    <w:p w:rsidR="00F044E8" w:rsidRDefault="00F044E8" w:rsidP="00F044E8">
      <w:r>
        <w:t>Незаймановского сельского поселения</w:t>
      </w:r>
    </w:p>
    <w:p w:rsidR="00F044E8" w:rsidRDefault="00F044E8" w:rsidP="00F044E8">
      <w:r>
        <w:t xml:space="preserve">Тимашевского района </w:t>
      </w:r>
    </w:p>
    <w:p w:rsidR="00F044E8" w:rsidRDefault="00F044E8" w:rsidP="00F044E8">
      <w:r>
        <w:t>В.А. Штангей</w:t>
      </w:r>
    </w:p>
    <w:p w:rsidR="00F044E8" w:rsidRDefault="00F044E8" w:rsidP="00F044E8">
      <w:pPr>
        <w:ind w:firstLine="0"/>
        <w:jc w:val="left"/>
        <w:sectPr w:rsidR="00F044E8">
          <w:pgSz w:w="16834" w:h="11909" w:orient="landscape"/>
          <w:pgMar w:top="1701" w:right="709" w:bottom="567" w:left="851" w:header="720" w:footer="720" w:gutter="0"/>
          <w:cols w:space="720"/>
        </w:sectPr>
      </w:pPr>
    </w:p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pPr>
        <w:rPr>
          <w:rFonts w:cs="Arial"/>
        </w:rPr>
      </w:pPr>
      <w:r>
        <w:rPr>
          <w:rFonts w:cs="Arial"/>
        </w:rPr>
        <w:t>Приложение № 6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 xml:space="preserve">Утверждено 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решением Совета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Незаймановского сельского поселения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Тимашевского района</w:t>
      </w:r>
    </w:p>
    <w:p w:rsidR="00F044E8" w:rsidRDefault="00647389" w:rsidP="00F044E8">
      <w:r>
        <w:rPr>
          <w:rFonts w:cs="Arial"/>
        </w:rPr>
        <w:t>от ___________ № ______</w:t>
      </w:r>
    </w:p>
    <w:p w:rsidR="00F044E8" w:rsidRDefault="00F044E8" w:rsidP="00F044E8"/>
    <w:p w:rsidR="00F044E8" w:rsidRDefault="00F044E8" w:rsidP="00F044E8"/>
    <w:p w:rsidR="00F044E8" w:rsidRDefault="00F044E8" w:rsidP="00F044E8">
      <w:pPr>
        <w:jc w:val="center"/>
        <w:rPr>
          <w:b/>
        </w:rPr>
      </w:pPr>
      <w:r>
        <w:rPr>
          <w:b/>
        </w:rPr>
        <w:t>ИСТОЧНИКИ</w:t>
      </w:r>
    </w:p>
    <w:p w:rsidR="00F044E8" w:rsidRDefault="00F044E8" w:rsidP="00F044E8">
      <w:pPr>
        <w:jc w:val="center"/>
        <w:rPr>
          <w:b/>
        </w:rPr>
      </w:pPr>
      <w:r>
        <w:rPr>
          <w:b/>
        </w:rPr>
        <w:t>внутреннего финансирования дефицита местного бюджета, перечень статей источников финансирования дефицитов бюджетов на 2024 год</w:t>
      </w:r>
    </w:p>
    <w:p w:rsidR="00F044E8" w:rsidRDefault="00F044E8" w:rsidP="00F044E8"/>
    <w:p w:rsidR="00F044E8" w:rsidRDefault="00F044E8" w:rsidP="00F044E8">
      <w:pPr>
        <w:tabs>
          <w:tab w:val="left" w:pos="8025"/>
        </w:tabs>
        <w:jc w:val="right"/>
      </w:pPr>
      <w:r>
        <w:t>(тыс. рублей)</w:t>
      </w:r>
    </w:p>
    <w:tbl>
      <w:tblPr>
        <w:tblW w:w="5381" w:type="pct"/>
        <w:tblInd w:w="-7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7"/>
        <w:gridCol w:w="6539"/>
        <w:gridCol w:w="2267"/>
      </w:tblGrid>
      <w:tr w:rsidR="00F044E8" w:rsidTr="00647389">
        <w:trPr>
          <w:trHeight w:val="55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26"/>
              <w:jc w:val="center"/>
            </w:pPr>
            <w:r>
              <w:t>Код</w:t>
            </w:r>
          </w:p>
        </w:tc>
        <w:tc>
          <w:tcPr>
            <w:tcW w:w="315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6"/>
              <w:jc w:val="center"/>
            </w:pPr>
            <w:r>
              <w:t>Сумма</w:t>
            </w:r>
          </w:p>
        </w:tc>
      </w:tr>
      <w:tr w:rsidR="00F044E8" w:rsidTr="00647389">
        <w:trPr>
          <w:trHeight w:val="300"/>
          <w:tblHeader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jc w:val="center"/>
            </w:pPr>
            <w:r>
              <w:t>1</w:t>
            </w:r>
          </w:p>
        </w:tc>
        <w:tc>
          <w:tcPr>
            <w:tcW w:w="3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jc w:val="center"/>
            </w:pPr>
            <w: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6"/>
              <w:jc w:val="center"/>
            </w:pPr>
            <w:r>
              <w:t>3</w:t>
            </w:r>
          </w:p>
        </w:tc>
      </w:tr>
      <w:tr w:rsidR="00F044E8" w:rsidTr="00647389">
        <w:trPr>
          <w:trHeight w:val="33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26"/>
            </w:pPr>
            <w:r>
              <w:t>000 01 03 01 00 10 0000 810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6"/>
            </w:pPr>
            <w:r>
              <w:t>0,0</w:t>
            </w:r>
          </w:p>
        </w:tc>
      </w:tr>
      <w:tr w:rsidR="00F044E8" w:rsidTr="00647389">
        <w:trPr>
          <w:trHeight w:val="33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26"/>
            </w:pPr>
            <w:r>
              <w:t>992 01 03 01 00 10 0000 810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6"/>
            </w:pPr>
            <w:r>
              <w:t>0,0</w:t>
            </w:r>
          </w:p>
        </w:tc>
      </w:tr>
      <w:tr w:rsidR="00F044E8" w:rsidTr="00647389">
        <w:trPr>
          <w:trHeight w:val="645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26"/>
            </w:pPr>
            <w:r>
              <w:t>000 01 05 00 00 00 0000 000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6"/>
            </w:pPr>
            <w:r>
              <w:t>0,0</w:t>
            </w:r>
          </w:p>
        </w:tc>
      </w:tr>
      <w:tr w:rsidR="00F044E8" w:rsidTr="00647389">
        <w:trPr>
          <w:trHeight w:val="645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26"/>
            </w:pPr>
            <w:r>
              <w:t>000 01 05 00 00 00 0000 510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Увеличение остатков средств на счетах по учету средств бюджета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6"/>
            </w:pPr>
            <w:r>
              <w:t>-18920,3</w:t>
            </w:r>
          </w:p>
        </w:tc>
      </w:tr>
      <w:tr w:rsidR="00F044E8" w:rsidTr="00647389">
        <w:trPr>
          <w:trHeight w:val="645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26"/>
            </w:pPr>
            <w:r>
              <w:t>000 01 05 02 00 00 0000 510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Увеличение прочих остатков средств на счетах по учету средств бюджета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6"/>
            </w:pPr>
            <w:r>
              <w:t>-18920,3</w:t>
            </w:r>
          </w:p>
        </w:tc>
      </w:tr>
      <w:tr w:rsidR="00F044E8" w:rsidTr="00647389">
        <w:trPr>
          <w:trHeight w:val="96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26"/>
            </w:pPr>
            <w:r>
              <w:t>000 01 05 02 01 00 0000 510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 xml:space="preserve">Увеличение прочих остатков денежных средств бюджетов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6"/>
            </w:pPr>
            <w:r>
              <w:t>-18920,3</w:t>
            </w:r>
          </w:p>
        </w:tc>
      </w:tr>
      <w:tr w:rsidR="00F044E8" w:rsidTr="00647389">
        <w:trPr>
          <w:trHeight w:val="96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26"/>
            </w:pPr>
            <w:r>
              <w:t>992 01 05 02 01 10 0000 510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>
            <w:pPr>
              <w:ind w:firstLine="6"/>
            </w:pPr>
            <w:r>
              <w:t>-18920,3</w:t>
            </w:r>
          </w:p>
        </w:tc>
      </w:tr>
      <w:tr w:rsidR="00F044E8" w:rsidTr="00647389">
        <w:trPr>
          <w:trHeight w:val="728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26"/>
            </w:pPr>
            <w:r>
              <w:t>000 01 05 00 00 00 0000 610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Уменьшение остатков средств на счетах по учету средств бюджета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6"/>
            </w:pPr>
            <w:r>
              <w:t xml:space="preserve"> 18920,3</w:t>
            </w:r>
          </w:p>
        </w:tc>
      </w:tr>
      <w:tr w:rsidR="00F044E8" w:rsidTr="00647389">
        <w:trPr>
          <w:trHeight w:val="96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26"/>
            </w:pPr>
            <w:r>
              <w:t>000 01 05 02 00 00 0000 610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 xml:space="preserve">Уменьшение прочих остатков средств на счетах по учету средств бюджетов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6"/>
            </w:pPr>
            <w:r>
              <w:t>18920,3</w:t>
            </w:r>
          </w:p>
        </w:tc>
      </w:tr>
      <w:tr w:rsidR="00F044E8" w:rsidTr="00647389">
        <w:trPr>
          <w:trHeight w:val="96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26"/>
            </w:pPr>
            <w:r>
              <w:t>000 01 05 02 01 00 0000 610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 xml:space="preserve">Уменьшение прочих остатков денежных средств на счетах по учету средств бюджетов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6"/>
            </w:pPr>
            <w:r>
              <w:t>18920,3</w:t>
            </w:r>
          </w:p>
        </w:tc>
      </w:tr>
      <w:tr w:rsidR="00F044E8" w:rsidTr="00647389">
        <w:trPr>
          <w:trHeight w:val="960"/>
        </w:trPr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26"/>
            </w:pPr>
            <w:r>
              <w:lastRenderedPageBreak/>
              <w:t>992 01 05 02 01 10 0000 610</w:t>
            </w:r>
          </w:p>
        </w:tc>
        <w:tc>
          <w:tcPr>
            <w:tcW w:w="3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>
            <w:pPr>
              <w:ind w:firstLine="0"/>
            </w:pPr>
            <w:r>
              <w:t>Уменьшение прочих остатков денежных средств на счетах по учету средств бюджетов поселений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6"/>
            </w:pPr>
            <w:r>
              <w:t>18920,3</w:t>
            </w:r>
          </w:p>
        </w:tc>
      </w:tr>
    </w:tbl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r>
        <w:t>Глава</w:t>
      </w:r>
    </w:p>
    <w:p w:rsidR="00F044E8" w:rsidRDefault="00F044E8" w:rsidP="00F044E8">
      <w:r>
        <w:t>Незаймановского сельского поселения</w:t>
      </w:r>
    </w:p>
    <w:p w:rsidR="00F044E8" w:rsidRDefault="00F044E8" w:rsidP="00F044E8">
      <w:r>
        <w:t xml:space="preserve">Тимашевского района </w:t>
      </w:r>
    </w:p>
    <w:p w:rsidR="00F044E8" w:rsidRDefault="00F044E8" w:rsidP="00F044E8">
      <w:r>
        <w:t>В.А. Штангей</w:t>
      </w:r>
    </w:p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pPr>
        <w:rPr>
          <w:rFonts w:cs="Arial"/>
        </w:rPr>
      </w:pPr>
      <w:r>
        <w:rPr>
          <w:rFonts w:cs="Arial"/>
        </w:rPr>
        <w:t>Приложение № 7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 xml:space="preserve">Утверждены 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 xml:space="preserve">решением Совета 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Незаймановского сельского поселения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Тимашевского района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 xml:space="preserve">от </w:t>
      </w:r>
      <w:r w:rsidR="00647389">
        <w:rPr>
          <w:rFonts w:cs="Arial"/>
        </w:rPr>
        <w:t>__________</w:t>
      </w:r>
      <w:r>
        <w:rPr>
          <w:rFonts w:cs="Arial"/>
        </w:rPr>
        <w:t xml:space="preserve"> №</w:t>
      </w:r>
      <w:r w:rsidR="00647389">
        <w:rPr>
          <w:rFonts w:cs="Arial"/>
        </w:rPr>
        <w:t>_____</w:t>
      </w:r>
    </w:p>
    <w:p w:rsidR="00F044E8" w:rsidRDefault="00F044E8" w:rsidP="00F044E8">
      <w:pPr>
        <w:jc w:val="center"/>
        <w:rPr>
          <w:b/>
        </w:rPr>
      </w:pPr>
    </w:p>
    <w:p w:rsidR="00F044E8" w:rsidRDefault="00F044E8" w:rsidP="00F044E8">
      <w:pPr>
        <w:jc w:val="center"/>
        <w:rPr>
          <w:b/>
        </w:rPr>
      </w:pPr>
    </w:p>
    <w:p w:rsidR="00F044E8" w:rsidRDefault="00F044E8" w:rsidP="00F044E8">
      <w:pPr>
        <w:jc w:val="center"/>
        <w:rPr>
          <w:b/>
        </w:rPr>
      </w:pPr>
      <w:r>
        <w:rPr>
          <w:b/>
        </w:rPr>
        <w:t>ИСТОЧНИКИ</w:t>
      </w:r>
    </w:p>
    <w:p w:rsidR="00F044E8" w:rsidRDefault="00F044E8" w:rsidP="00F044E8">
      <w:pPr>
        <w:jc w:val="center"/>
        <w:rPr>
          <w:b/>
        </w:rPr>
      </w:pPr>
      <w:r>
        <w:rPr>
          <w:b/>
        </w:rPr>
        <w:t>внутреннего финансирования дефицита местного бюджета, перечень статей источников финансирования дефицитов бюджетов на 2024 год</w:t>
      </w:r>
    </w:p>
    <w:p w:rsidR="00F044E8" w:rsidRDefault="00F044E8" w:rsidP="00F044E8">
      <w:pPr>
        <w:jc w:val="center"/>
        <w:rPr>
          <w:b/>
        </w:rPr>
      </w:pPr>
    </w:p>
    <w:tbl>
      <w:tblPr>
        <w:tblW w:w="12548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19390"/>
        <w:gridCol w:w="304"/>
        <w:gridCol w:w="651"/>
        <w:gridCol w:w="329"/>
        <w:gridCol w:w="250"/>
      </w:tblGrid>
      <w:tr w:rsidR="00647389" w:rsidTr="00647389">
        <w:trPr>
          <w:gridAfter w:val="1"/>
          <w:wAfter w:w="52" w:type="pct"/>
          <w:trHeight w:val="55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Код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20"/>
              <w:jc w:val="center"/>
            </w:pPr>
            <w:r>
              <w:t>Наименование кода группы, подгруппы, статьи, подвида, аналитической группы вида источников финансирования дефицитов бюджетов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2024 год</w:t>
            </w:r>
          </w:p>
        </w:tc>
      </w:tr>
      <w:tr w:rsidR="00647389" w:rsidTr="00647389">
        <w:trPr>
          <w:gridAfter w:val="1"/>
          <w:wAfter w:w="52" w:type="pct"/>
          <w:trHeight w:val="300"/>
          <w:tblHeader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 w:rsidP="00647389">
            <w:pPr>
              <w:jc w:val="left"/>
            </w:pPr>
            <w:r>
              <w:t>1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 w:rsidP="00647389">
            <w:pPr>
              <w:jc w:val="left"/>
            </w:pPr>
            <w:r>
              <w:t>2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044E8" w:rsidRDefault="00F044E8" w:rsidP="00647389">
            <w:pPr>
              <w:jc w:val="left"/>
            </w:pPr>
            <w:r>
              <w:t>3</w:t>
            </w:r>
          </w:p>
        </w:tc>
      </w:tr>
      <w:tr w:rsidR="00647389" w:rsidTr="00647389">
        <w:trPr>
          <w:gridAfter w:val="1"/>
          <w:wAfter w:w="52" w:type="pct"/>
          <w:trHeight w:val="24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47389" w:rsidRDefault="00F044E8" w:rsidP="00647389">
            <w:pPr>
              <w:ind w:firstLine="0"/>
              <w:jc w:val="left"/>
            </w:pPr>
            <w:r>
              <w:t>000 01 00 00 00 00 0000 000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hanging="10"/>
              <w:jc w:val="left"/>
            </w:pPr>
            <w:r>
              <w:t>Источники внутреннего финансирования дефицита бюджета, всего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0,0</w:t>
            </w:r>
          </w:p>
        </w:tc>
      </w:tr>
      <w:tr w:rsidR="00647389" w:rsidTr="00647389">
        <w:trPr>
          <w:gridAfter w:val="1"/>
          <w:wAfter w:w="52" w:type="pct"/>
          <w:trHeight w:val="33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44E8" w:rsidRDefault="00F044E8" w:rsidP="00647389">
            <w:pPr>
              <w:ind w:firstLine="0"/>
              <w:jc w:val="left"/>
            </w:pP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hanging="10"/>
              <w:jc w:val="left"/>
            </w:pPr>
            <w:r>
              <w:t>в том числе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044E8" w:rsidRDefault="00F044E8" w:rsidP="00647389">
            <w:pPr>
              <w:ind w:firstLine="0"/>
              <w:jc w:val="left"/>
            </w:pPr>
          </w:p>
        </w:tc>
      </w:tr>
      <w:tr w:rsidR="00647389" w:rsidTr="00647389">
        <w:trPr>
          <w:gridAfter w:val="1"/>
          <w:wAfter w:w="52" w:type="pct"/>
          <w:trHeight w:val="432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000 01 02 00 00 00 0000 000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hanging="10"/>
              <w:jc w:val="left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0,0</w:t>
            </w:r>
          </w:p>
        </w:tc>
      </w:tr>
      <w:tr w:rsidR="00647389" w:rsidTr="00647389">
        <w:trPr>
          <w:gridAfter w:val="1"/>
          <w:wAfter w:w="52" w:type="pct"/>
          <w:trHeight w:val="432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000 01 02 00 00 00 0000 700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hanging="10"/>
              <w:jc w:val="left"/>
            </w:pPr>
            <w: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0,0</w:t>
            </w:r>
          </w:p>
        </w:tc>
      </w:tr>
      <w:tr w:rsidR="00647389" w:rsidTr="00647389">
        <w:trPr>
          <w:gridAfter w:val="1"/>
          <w:wAfter w:w="52" w:type="pct"/>
          <w:trHeight w:val="432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000 01 02 00 00 05 0000 710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hanging="10"/>
              <w:jc w:val="left"/>
            </w:pPr>
            <w: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0,0</w:t>
            </w:r>
          </w:p>
        </w:tc>
      </w:tr>
      <w:tr w:rsidR="00647389" w:rsidTr="00647389">
        <w:trPr>
          <w:gridAfter w:val="1"/>
          <w:wAfter w:w="52" w:type="pct"/>
          <w:trHeight w:val="432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902 01 02 00 00 05 0000 710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hanging="10"/>
              <w:jc w:val="left"/>
            </w:pPr>
            <w:r>
              <w:t>Привлечение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0,0</w:t>
            </w:r>
          </w:p>
        </w:tc>
      </w:tr>
      <w:tr w:rsidR="00647389" w:rsidTr="00647389">
        <w:trPr>
          <w:gridAfter w:val="1"/>
          <w:wAfter w:w="52" w:type="pct"/>
          <w:trHeight w:val="432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0000 01 02 00 00 00 0000 800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hanging="10"/>
              <w:jc w:val="left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0,0</w:t>
            </w:r>
          </w:p>
        </w:tc>
      </w:tr>
      <w:tr w:rsidR="00647389" w:rsidTr="00647389">
        <w:trPr>
          <w:gridAfter w:val="1"/>
          <w:wAfter w:w="52" w:type="pct"/>
          <w:trHeight w:val="432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000 01 02 00 00 05 0000 810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hanging="10"/>
              <w:jc w:val="left"/>
            </w:pPr>
            <w: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0,0</w:t>
            </w:r>
          </w:p>
        </w:tc>
      </w:tr>
      <w:tr w:rsidR="00647389" w:rsidTr="00647389">
        <w:trPr>
          <w:gridAfter w:val="1"/>
          <w:wAfter w:w="52" w:type="pct"/>
          <w:trHeight w:val="432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902 01 02 00 00 05 0000 810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hanging="10"/>
              <w:jc w:val="left"/>
            </w:pPr>
            <w:r>
              <w:t>Погашение муниципальными районами кредитов от кредитных организаций в валюте Российской Федерации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0,0</w:t>
            </w:r>
          </w:p>
        </w:tc>
      </w:tr>
      <w:tr w:rsidR="00647389" w:rsidTr="00647389">
        <w:trPr>
          <w:gridAfter w:val="1"/>
          <w:wAfter w:w="52" w:type="pct"/>
          <w:trHeight w:val="33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000 01 03 00 00 00 0000 000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hanging="10"/>
              <w:jc w:val="left"/>
            </w:pPr>
            <w: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0,0</w:t>
            </w:r>
          </w:p>
        </w:tc>
      </w:tr>
      <w:tr w:rsidR="00647389" w:rsidTr="00647389">
        <w:trPr>
          <w:gridAfter w:val="1"/>
          <w:wAfter w:w="52" w:type="pct"/>
          <w:trHeight w:val="33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000 01 03 01 00 00 0000 700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hanging="10"/>
              <w:jc w:val="left"/>
            </w:pPr>
            <w: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0,0</w:t>
            </w:r>
          </w:p>
        </w:tc>
      </w:tr>
      <w:tr w:rsidR="00647389" w:rsidTr="00647389">
        <w:trPr>
          <w:gridAfter w:val="1"/>
          <w:wAfter w:w="52" w:type="pct"/>
          <w:trHeight w:val="1361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000 01 03 01 00 05 0000 710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hanging="10"/>
              <w:jc w:val="left"/>
            </w:pPr>
            <w:r>
              <w:t xml:space="preserve">Привлечение кредитов из других бюджетов бюджетной системы Российской Федерации бюджетами муниципальных районов в валюте Российской Федерации 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0,0</w:t>
            </w:r>
          </w:p>
        </w:tc>
      </w:tr>
      <w:tr w:rsidR="00647389" w:rsidTr="00647389">
        <w:trPr>
          <w:gridAfter w:val="1"/>
          <w:wAfter w:w="52" w:type="pct"/>
          <w:trHeight w:val="33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902 01 03 01 00 05 0000 710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hanging="10"/>
              <w:jc w:val="left"/>
            </w:pPr>
            <w:r>
              <w:t xml:space="preserve">Привлечение кредитов из других бюджетов бюджетной системы Российской Федерации бюджетом муниципальных районов в валюте Российской Федерации  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0,0</w:t>
            </w:r>
          </w:p>
        </w:tc>
      </w:tr>
      <w:tr w:rsidR="00647389" w:rsidTr="00647389">
        <w:trPr>
          <w:gridAfter w:val="1"/>
          <w:wAfter w:w="52" w:type="pct"/>
          <w:trHeight w:val="33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000 01 03 01 00 00 0000 800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hanging="10"/>
              <w:jc w:val="left"/>
            </w:pPr>
            <w: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0,0</w:t>
            </w:r>
          </w:p>
        </w:tc>
      </w:tr>
      <w:tr w:rsidR="00647389" w:rsidTr="00647389">
        <w:trPr>
          <w:gridAfter w:val="1"/>
          <w:wAfter w:w="52" w:type="pct"/>
          <w:trHeight w:val="33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000 01 03 01 00 05 0000 810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hanging="10"/>
              <w:jc w:val="left"/>
            </w:pPr>
            <w: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0,0</w:t>
            </w:r>
          </w:p>
        </w:tc>
      </w:tr>
      <w:tr w:rsidR="00647389" w:rsidTr="00647389">
        <w:trPr>
          <w:gridAfter w:val="1"/>
          <w:wAfter w:w="52" w:type="pct"/>
          <w:trHeight w:val="33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firstLine="0"/>
              <w:jc w:val="left"/>
            </w:pPr>
            <w:r>
              <w:lastRenderedPageBreak/>
              <w:t>902 01 03 01 00 05 0000 810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hanging="10"/>
              <w:jc w:val="left"/>
            </w:pPr>
            <w: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0,0</w:t>
            </w:r>
          </w:p>
        </w:tc>
      </w:tr>
      <w:tr w:rsidR="00647389" w:rsidTr="00647389">
        <w:trPr>
          <w:gridAfter w:val="1"/>
          <w:wAfter w:w="52" w:type="pct"/>
          <w:trHeight w:val="116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000 01 05 00 00 00 0000 000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hanging="10"/>
              <w:jc w:val="left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0,0</w:t>
            </w:r>
          </w:p>
        </w:tc>
      </w:tr>
      <w:tr w:rsidR="00647389" w:rsidTr="00647389">
        <w:trPr>
          <w:gridAfter w:val="1"/>
          <w:wAfter w:w="52" w:type="pct"/>
          <w:trHeight w:val="55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000 01 05 00 00 00 0000 500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hanging="10"/>
              <w:jc w:val="left"/>
            </w:pPr>
            <w:r>
              <w:t>Увеличение остатков средств на счетах по учету средств бюджета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  <w:rPr>
                <w:highlight w:val="yellow"/>
              </w:rPr>
            </w:pPr>
            <w:r>
              <w:t>-18920,3</w:t>
            </w:r>
          </w:p>
        </w:tc>
      </w:tr>
      <w:tr w:rsidR="00647389" w:rsidTr="00647389">
        <w:trPr>
          <w:gridAfter w:val="1"/>
          <w:wAfter w:w="52" w:type="pct"/>
          <w:trHeight w:val="516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000 01 05 02 00 00 0000 510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hanging="10"/>
              <w:jc w:val="left"/>
            </w:pPr>
            <w:r>
              <w:t>Увеличение прочих остатков средств на счетах по учету средств бюджета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  <w:rPr>
                <w:highlight w:val="yellow"/>
              </w:rPr>
            </w:pPr>
            <w:r>
              <w:t>-18920,3</w:t>
            </w:r>
          </w:p>
        </w:tc>
      </w:tr>
      <w:tr w:rsidR="00647389" w:rsidTr="00647389">
        <w:trPr>
          <w:gridAfter w:val="1"/>
          <w:wAfter w:w="52" w:type="pct"/>
          <w:trHeight w:val="482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000 01 05 02 01 00 0000 510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hanging="10"/>
              <w:jc w:val="left"/>
            </w:pPr>
            <w:r>
              <w:t xml:space="preserve">Увеличение прочих остатков денежных средств бюджетов 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  <w:rPr>
                <w:highlight w:val="yellow"/>
              </w:rPr>
            </w:pPr>
            <w:r>
              <w:t>-18920,3</w:t>
            </w:r>
          </w:p>
        </w:tc>
      </w:tr>
      <w:tr w:rsidR="00647389" w:rsidTr="00647389">
        <w:trPr>
          <w:gridAfter w:val="1"/>
          <w:wAfter w:w="52" w:type="pct"/>
          <w:trHeight w:val="584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905 01 05 02 01 05 0000 510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hanging="10"/>
              <w:jc w:val="left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  <w:rPr>
                <w:highlight w:val="yellow"/>
              </w:rPr>
            </w:pPr>
            <w:r>
              <w:t>-18920,3</w:t>
            </w:r>
          </w:p>
        </w:tc>
      </w:tr>
      <w:tr w:rsidR="00647389" w:rsidTr="00647389">
        <w:trPr>
          <w:gridAfter w:val="1"/>
          <w:wAfter w:w="52" w:type="pct"/>
          <w:trHeight w:val="645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000 01 05 00 00 00 0000 600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hanging="10"/>
              <w:jc w:val="left"/>
            </w:pPr>
            <w:r>
              <w:t>Уменьшение остатков средств на счетах по учету средств бюджета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  <w:rPr>
                <w:highlight w:val="yellow"/>
              </w:rPr>
            </w:pPr>
            <w:r>
              <w:t>18920,3</w:t>
            </w:r>
          </w:p>
        </w:tc>
      </w:tr>
      <w:tr w:rsidR="00647389" w:rsidTr="00647389">
        <w:trPr>
          <w:gridAfter w:val="1"/>
          <w:wAfter w:w="52" w:type="pct"/>
          <w:trHeight w:val="561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000 01 05 02 00 00 0000 610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hanging="10"/>
              <w:jc w:val="left"/>
            </w:pPr>
            <w:r>
              <w:t xml:space="preserve">Уменьшение прочих остатков средств на счетах по учету средств бюджета 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  <w:rPr>
                <w:highlight w:val="yellow"/>
              </w:rPr>
            </w:pPr>
            <w:r>
              <w:t>18920,3</w:t>
            </w:r>
          </w:p>
        </w:tc>
      </w:tr>
      <w:tr w:rsidR="00647389" w:rsidTr="00647389">
        <w:trPr>
          <w:gridAfter w:val="1"/>
          <w:wAfter w:w="52" w:type="pct"/>
          <w:trHeight w:val="612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000 01 05 02 01 00 0000 610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hanging="10"/>
              <w:jc w:val="left"/>
            </w:pPr>
            <w:r>
              <w:t xml:space="preserve">Уменьшение прочих остатков денежных средств на счетах по учету средств бюджетов 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  <w:rPr>
                <w:highlight w:val="yellow"/>
              </w:rPr>
            </w:pPr>
            <w:r>
              <w:t>18920,3</w:t>
            </w:r>
          </w:p>
        </w:tc>
      </w:tr>
      <w:tr w:rsidR="00647389" w:rsidTr="00647389">
        <w:trPr>
          <w:gridAfter w:val="2"/>
          <w:wAfter w:w="120" w:type="pct"/>
          <w:trHeight w:val="795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905 01 05 02 01 05 0000 610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hanging="10"/>
              <w:jc w:val="left"/>
            </w:pPr>
            <w:r>
              <w:t>Уменьшение прочих остатков денежных средств на счетах по учету средств бюджетов муниципальных районов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  <w:rPr>
                <w:highlight w:val="yellow"/>
              </w:rPr>
            </w:pPr>
            <w:r>
              <w:t>18920,3</w:t>
            </w:r>
          </w:p>
        </w:tc>
      </w:tr>
      <w:tr w:rsidR="00647389" w:rsidTr="00647389">
        <w:trPr>
          <w:gridAfter w:val="2"/>
          <w:wAfter w:w="120" w:type="pct"/>
          <w:trHeight w:val="33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000 01 06 00 00 00 0000 000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hanging="10"/>
              <w:jc w:val="left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0,0</w:t>
            </w:r>
          </w:p>
        </w:tc>
      </w:tr>
      <w:tr w:rsidR="00647389" w:rsidTr="00647389">
        <w:trPr>
          <w:trHeight w:val="33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0000000 01 06 05 00 00 0000 000</w:t>
            </w:r>
          </w:p>
        </w:tc>
        <w:tc>
          <w:tcPr>
            <w:tcW w:w="4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hanging="10"/>
              <w:jc w:val="left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0,0</w:t>
            </w:r>
          </w:p>
        </w:tc>
        <w:tc>
          <w:tcPr>
            <w:tcW w:w="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 w:rsidP="00647389">
            <w:pPr>
              <w:jc w:val="left"/>
            </w:pPr>
          </w:p>
          <w:p w:rsidR="00F044E8" w:rsidRDefault="00F044E8" w:rsidP="00647389">
            <w:pPr>
              <w:jc w:val="left"/>
            </w:pPr>
          </w:p>
        </w:tc>
      </w:tr>
      <w:tr w:rsidR="00647389" w:rsidTr="00647389">
        <w:trPr>
          <w:gridAfter w:val="1"/>
          <w:wAfter w:w="52" w:type="pct"/>
          <w:trHeight w:val="33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000 000 01 06 05 00 00 0000 500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hanging="10"/>
              <w:jc w:val="left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0,0</w:t>
            </w:r>
          </w:p>
        </w:tc>
      </w:tr>
      <w:tr w:rsidR="00647389" w:rsidTr="00647389">
        <w:trPr>
          <w:gridAfter w:val="1"/>
          <w:wAfter w:w="52" w:type="pct"/>
          <w:trHeight w:val="33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0000000 01 06 05 02 05 0000 540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hanging="10"/>
              <w:jc w:val="left"/>
            </w:pPr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0,0</w:t>
            </w:r>
          </w:p>
        </w:tc>
      </w:tr>
      <w:tr w:rsidR="00647389" w:rsidTr="00647389">
        <w:trPr>
          <w:gridAfter w:val="1"/>
          <w:wAfter w:w="52" w:type="pct"/>
          <w:trHeight w:val="33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000 902 01 06 05 02 05 0000 540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hanging="10"/>
              <w:jc w:val="left"/>
            </w:pPr>
            <w: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0,0</w:t>
            </w:r>
          </w:p>
        </w:tc>
      </w:tr>
      <w:tr w:rsidR="00647389" w:rsidTr="00647389">
        <w:trPr>
          <w:gridAfter w:val="1"/>
          <w:wAfter w:w="52" w:type="pct"/>
          <w:trHeight w:val="33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000 000 01 06 05 00 00 0000 600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hanging="10"/>
              <w:jc w:val="left"/>
            </w:pPr>
            <w: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0,0</w:t>
            </w:r>
          </w:p>
        </w:tc>
      </w:tr>
      <w:tr w:rsidR="00647389" w:rsidTr="00647389">
        <w:trPr>
          <w:gridAfter w:val="1"/>
          <w:wAfter w:w="52" w:type="pct"/>
          <w:trHeight w:val="330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000 000 01 06 05 00 00 0000 600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hanging="10"/>
              <w:jc w:val="left"/>
            </w:pPr>
            <w: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0,0</w:t>
            </w:r>
          </w:p>
        </w:tc>
      </w:tr>
      <w:tr w:rsidR="00647389" w:rsidTr="00647389">
        <w:trPr>
          <w:gridAfter w:val="1"/>
          <w:wAfter w:w="52" w:type="pct"/>
          <w:trHeight w:val="116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000 01 06 05 02 05 0000 640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hanging="10"/>
              <w:jc w:val="left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0,0</w:t>
            </w:r>
          </w:p>
        </w:tc>
      </w:tr>
      <w:tr w:rsidR="00647389" w:rsidTr="00647389">
        <w:trPr>
          <w:gridAfter w:val="1"/>
          <w:wAfter w:w="52" w:type="pct"/>
          <w:trHeight w:val="116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902 01 06 05 02 05 0000 640</w:t>
            </w:r>
          </w:p>
        </w:tc>
        <w:tc>
          <w:tcPr>
            <w:tcW w:w="4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44E8" w:rsidRDefault="00F044E8" w:rsidP="00647389">
            <w:pPr>
              <w:ind w:hanging="10"/>
              <w:jc w:val="left"/>
            </w:pPr>
            <w: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44E8" w:rsidRDefault="00F044E8" w:rsidP="00647389">
            <w:pPr>
              <w:ind w:firstLine="0"/>
              <w:jc w:val="left"/>
            </w:pPr>
            <w:r>
              <w:t>0,0</w:t>
            </w:r>
          </w:p>
        </w:tc>
      </w:tr>
    </w:tbl>
    <w:p w:rsidR="00F044E8" w:rsidRDefault="00F044E8" w:rsidP="00647389">
      <w:pPr>
        <w:jc w:val="left"/>
      </w:pPr>
    </w:p>
    <w:p w:rsidR="00F044E8" w:rsidRDefault="00F044E8" w:rsidP="00F044E8"/>
    <w:p w:rsidR="00F044E8" w:rsidRDefault="00F044E8" w:rsidP="00F044E8"/>
    <w:p w:rsidR="00F044E8" w:rsidRDefault="00F044E8" w:rsidP="00F044E8">
      <w:r>
        <w:t>Глава</w:t>
      </w:r>
    </w:p>
    <w:p w:rsidR="00F044E8" w:rsidRDefault="00F044E8" w:rsidP="00F044E8">
      <w:r>
        <w:t>Незаймановского сельского поселения</w:t>
      </w:r>
    </w:p>
    <w:p w:rsidR="00F044E8" w:rsidRDefault="00F044E8" w:rsidP="00F044E8">
      <w:r>
        <w:t xml:space="preserve">Тимашевского района </w:t>
      </w:r>
    </w:p>
    <w:p w:rsidR="00F044E8" w:rsidRDefault="00F044E8" w:rsidP="00F044E8">
      <w:r>
        <w:t>В.А. Штангей</w:t>
      </w:r>
    </w:p>
    <w:p w:rsidR="00F044E8" w:rsidRDefault="00F044E8" w:rsidP="00F044E8">
      <w:pPr>
        <w:ind w:firstLine="0"/>
        <w:jc w:val="left"/>
        <w:sectPr w:rsidR="00F044E8" w:rsidSect="00647389">
          <w:pgSz w:w="11909" w:h="16834"/>
          <w:pgMar w:top="709" w:right="569" w:bottom="851" w:left="1701" w:header="720" w:footer="720" w:gutter="0"/>
          <w:cols w:space="720"/>
        </w:sectPr>
      </w:pPr>
    </w:p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pPr>
        <w:rPr>
          <w:rFonts w:cs="Arial"/>
        </w:rPr>
      </w:pPr>
      <w:r>
        <w:rPr>
          <w:rFonts w:cs="Arial"/>
        </w:rPr>
        <w:t>Приложение № 8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 xml:space="preserve">Утверждена 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 xml:space="preserve">решением Совета 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Незаймановского сельского поселения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Тимашевского района</w:t>
      </w:r>
    </w:p>
    <w:p w:rsidR="00F044E8" w:rsidRDefault="00647389" w:rsidP="00F044E8">
      <w:pPr>
        <w:rPr>
          <w:rFonts w:cs="Arial"/>
        </w:rPr>
      </w:pPr>
      <w:r>
        <w:rPr>
          <w:rFonts w:cs="Arial"/>
        </w:rPr>
        <w:t>от_____________ № _____</w:t>
      </w:r>
    </w:p>
    <w:p w:rsidR="00F044E8" w:rsidRDefault="00F044E8" w:rsidP="00F044E8">
      <w:pPr>
        <w:jc w:val="center"/>
      </w:pPr>
    </w:p>
    <w:p w:rsidR="00F044E8" w:rsidRDefault="00F044E8" w:rsidP="00F044E8">
      <w:pPr>
        <w:jc w:val="center"/>
      </w:pPr>
    </w:p>
    <w:p w:rsidR="00F044E8" w:rsidRDefault="00F044E8" w:rsidP="00F044E8">
      <w:pPr>
        <w:jc w:val="center"/>
        <w:rPr>
          <w:b/>
        </w:rPr>
      </w:pPr>
      <w:r>
        <w:rPr>
          <w:b/>
        </w:rPr>
        <w:t>ПРОГРАММА</w:t>
      </w:r>
    </w:p>
    <w:p w:rsidR="00F044E8" w:rsidRDefault="00F044E8" w:rsidP="00F044E8">
      <w:pPr>
        <w:jc w:val="center"/>
        <w:rPr>
          <w:b/>
        </w:rPr>
      </w:pPr>
      <w:r>
        <w:rPr>
          <w:b/>
        </w:rPr>
        <w:t>муниципальных гарантий Незаймановского сельского поселения Тимашевский район в валюте Российской Федерации на 2024год</w:t>
      </w:r>
    </w:p>
    <w:p w:rsidR="00F044E8" w:rsidRDefault="00F044E8" w:rsidP="00F044E8">
      <w:pPr>
        <w:jc w:val="center"/>
        <w:rPr>
          <w:b/>
        </w:rPr>
      </w:pPr>
    </w:p>
    <w:p w:rsidR="00F044E8" w:rsidRDefault="00F044E8" w:rsidP="00F044E8">
      <w:r>
        <w:t>Раздел 1. Перечень подлежащих предоставлению муниципальных гарантий Незаймановского сельского поселения Тимашевский район в 2024</w:t>
      </w:r>
    </w:p>
    <w:tbl>
      <w:tblPr>
        <w:tblW w:w="49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1"/>
        <w:gridCol w:w="2389"/>
        <w:gridCol w:w="1961"/>
        <w:gridCol w:w="965"/>
        <w:gridCol w:w="965"/>
        <w:gridCol w:w="965"/>
        <w:gridCol w:w="2037"/>
        <w:gridCol w:w="2318"/>
        <w:gridCol w:w="2318"/>
      </w:tblGrid>
      <w:tr w:rsidR="00F044E8" w:rsidTr="00F044E8">
        <w:trPr>
          <w:trHeight w:val="679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jc w:val="center"/>
            </w:pPr>
            <w:r>
              <w:t>№ п/п</w:t>
            </w:r>
          </w:p>
        </w:tc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Направление (цель)</w:t>
            </w:r>
          </w:p>
          <w:p w:rsidR="00F044E8" w:rsidRDefault="00F044E8">
            <w:pPr>
              <w:ind w:firstLine="0"/>
              <w:jc w:val="center"/>
            </w:pPr>
            <w:r>
              <w:t>гарантирования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Наименование принципала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Объем гарантий,</w:t>
            </w:r>
          </w:p>
          <w:p w:rsidR="00F044E8" w:rsidRDefault="00F044E8">
            <w:pPr>
              <w:ind w:firstLine="0"/>
              <w:jc w:val="center"/>
            </w:pPr>
            <w:r>
              <w:t>тыс. рублей</w:t>
            </w:r>
          </w:p>
        </w:tc>
        <w:tc>
          <w:tcPr>
            <w:tcW w:w="22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Условия предоставления и исполнения гарантий</w:t>
            </w:r>
          </w:p>
        </w:tc>
      </w:tr>
      <w:tr w:rsidR="00F044E8" w:rsidTr="00F044E8">
        <w:trPr>
          <w:trHeight w:val="1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left"/>
            </w:pP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2024 год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наличие права</w:t>
            </w:r>
          </w:p>
          <w:p w:rsidR="00F044E8" w:rsidRDefault="00F044E8">
            <w:pPr>
              <w:ind w:firstLine="0"/>
              <w:jc w:val="center"/>
            </w:pPr>
            <w:r>
              <w:t>регрессного требования</w:t>
            </w:r>
          </w:p>
          <w:p w:rsidR="00F044E8" w:rsidRDefault="00F044E8">
            <w:pPr>
              <w:ind w:firstLine="0"/>
              <w:jc w:val="center"/>
            </w:pPr>
            <w:r>
              <w:t xml:space="preserve">гаранта к </w:t>
            </w:r>
            <w:r>
              <w:br/>
              <w:t>принципалу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предоставление обеспечения исполнения обязательств принципала по удовлетворению регрессного требования гаранта к принципалу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иные условия</w:t>
            </w:r>
          </w:p>
        </w:tc>
      </w:tr>
      <w:tr w:rsidR="00F044E8" w:rsidTr="00F044E8">
        <w:trPr>
          <w:trHeight w:val="436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jc w:val="center"/>
            </w:pPr>
            <w: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jc w:val="center"/>
            </w:pPr>
            <w:r>
              <w:t>2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jc w:val="center"/>
            </w:pPr>
            <w:r>
              <w:t>3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8" w:rsidRDefault="00F044E8">
            <w:pPr>
              <w:jc w:val="center"/>
            </w:pPr>
            <w:r>
              <w:t>4</w:t>
            </w:r>
          </w:p>
          <w:p w:rsidR="00F044E8" w:rsidRDefault="00F044E8">
            <w:pPr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jc w:val="center"/>
            </w:pPr>
            <w:r>
              <w:t>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jc w:val="center"/>
            </w:pPr>
            <w:r>
              <w:t>6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jc w:val="center"/>
            </w:pPr>
            <w:r>
              <w:t>7</w:t>
            </w:r>
          </w:p>
        </w:tc>
      </w:tr>
      <w:tr w:rsidR="00F044E8" w:rsidTr="00F044E8">
        <w:trPr>
          <w:trHeight w:val="427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8" w:rsidRDefault="00F044E8">
            <w:pPr>
              <w:jc w:val="center"/>
            </w:pP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jc w:val="center"/>
            </w:pPr>
            <w:r>
              <w:t>-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jc w:val="center"/>
            </w:pPr>
            <w:r>
              <w:t>-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8" w:rsidRDefault="00F044E8">
            <w:pPr>
              <w:jc w:val="center"/>
            </w:pPr>
            <w:r>
              <w:t>-</w:t>
            </w:r>
          </w:p>
          <w:p w:rsidR="00F044E8" w:rsidRDefault="00F044E8">
            <w:pPr>
              <w:jc w:val="center"/>
            </w:pPr>
          </w:p>
          <w:p w:rsidR="00F044E8" w:rsidRDefault="00F044E8">
            <w:pPr>
              <w:jc w:val="center"/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jc w:val="center"/>
            </w:pPr>
            <w:r>
              <w:t>-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jc w:val="center"/>
            </w:pPr>
            <w: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jc w:val="center"/>
            </w:pPr>
            <w:r>
              <w:t>-</w:t>
            </w:r>
          </w:p>
        </w:tc>
      </w:tr>
      <w:tr w:rsidR="00F044E8" w:rsidTr="00F044E8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/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/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/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/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/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/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/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/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/>
        </w:tc>
      </w:tr>
    </w:tbl>
    <w:p w:rsidR="00F044E8" w:rsidRDefault="00F044E8" w:rsidP="00F044E8">
      <w:r>
        <w:t>Раздел 2. Общий объем бюджетных ассигнований, предусмотренных на исполнение муниципальных гарантий муниципального образования Тимашевский район по возможным гарантийным случаям в 2024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9"/>
        <w:gridCol w:w="5085"/>
      </w:tblGrid>
      <w:tr w:rsidR="00F044E8" w:rsidTr="00F044E8">
        <w:tc>
          <w:tcPr>
            <w:tcW w:w="10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jc w:val="center"/>
            </w:pPr>
            <w:r>
              <w:t>Исполнение муниципальных гарантий муниципального образования Тимашевский район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jc w:val="center"/>
            </w:pPr>
            <w:r>
              <w:t>Объем бюджетных ассигнований, тыс. рублей</w:t>
            </w:r>
          </w:p>
        </w:tc>
      </w:tr>
      <w:tr w:rsidR="00F044E8" w:rsidTr="00F044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left"/>
            </w:pP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jc w:val="center"/>
            </w:pPr>
            <w:r>
              <w:t>2024 год</w:t>
            </w:r>
          </w:p>
        </w:tc>
      </w:tr>
      <w:tr w:rsidR="00F044E8" w:rsidTr="00F044E8"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jc w:val="center"/>
            </w:pPr>
            <w:r>
              <w:t>1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jc w:val="center"/>
            </w:pPr>
            <w:r>
              <w:t>2</w:t>
            </w:r>
          </w:p>
        </w:tc>
      </w:tr>
      <w:tr w:rsidR="00F044E8" w:rsidTr="00F044E8">
        <w:trPr>
          <w:trHeight w:val="499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r>
              <w:t>За счет расходов и (или) источников финансирования дефицита районного бюджета, всего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>
            <w:r>
              <w:t>-</w:t>
            </w:r>
          </w:p>
          <w:p w:rsidR="00F044E8" w:rsidRDefault="00F044E8"/>
        </w:tc>
      </w:tr>
    </w:tbl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r>
        <w:t>Глава</w:t>
      </w:r>
    </w:p>
    <w:p w:rsidR="00F044E8" w:rsidRDefault="00F044E8" w:rsidP="00F044E8">
      <w:r>
        <w:t>Незаймановского сельского поселения</w:t>
      </w:r>
    </w:p>
    <w:p w:rsidR="00F044E8" w:rsidRDefault="00F044E8" w:rsidP="00F044E8">
      <w:r>
        <w:t xml:space="preserve">Тимашевского района </w:t>
      </w:r>
    </w:p>
    <w:p w:rsidR="00F044E8" w:rsidRDefault="00F044E8" w:rsidP="00F044E8">
      <w:r>
        <w:t>В.А. Штангей</w:t>
      </w:r>
    </w:p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pPr>
        <w:rPr>
          <w:rFonts w:cs="Arial"/>
        </w:rPr>
      </w:pPr>
      <w:r>
        <w:rPr>
          <w:rFonts w:cs="Arial"/>
        </w:rPr>
        <w:t>Приложение № 9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 xml:space="preserve">Утверждена 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 xml:space="preserve">решением Совета 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Незаймановского сельского поселения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Тимашевского района</w:t>
      </w:r>
    </w:p>
    <w:p w:rsidR="00F044E8" w:rsidRDefault="00647389" w:rsidP="00F044E8">
      <w:pPr>
        <w:rPr>
          <w:rFonts w:cs="Arial"/>
        </w:rPr>
      </w:pPr>
      <w:r>
        <w:rPr>
          <w:rFonts w:cs="Arial"/>
        </w:rPr>
        <w:t>от ___________ № _____</w:t>
      </w:r>
    </w:p>
    <w:p w:rsidR="00F044E8" w:rsidRDefault="00F044E8" w:rsidP="00F044E8"/>
    <w:p w:rsidR="00F044E8" w:rsidRDefault="00F044E8" w:rsidP="00F044E8"/>
    <w:p w:rsidR="00F044E8" w:rsidRDefault="00F044E8" w:rsidP="00F044E8">
      <w:pPr>
        <w:jc w:val="center"/>
        <w:rPr>
          <w:b/>
        </w:rPr>
      </w:pPr>
      <w:r>
        <w:rPr>
          <w:b/>
        </w:rPr>
        <w:t>ПРОГРАММА</w:t>
      </w:r>
    </w:p>
    <w:p w:rsidR="00F044E8" w:rsidRDefault="00F044E8" w:rsidP="00F044E8">
      <w:pPr>
        <w:jc w:val="center"/>
        <w:rPr>
          <w:rFonts w:eastAsia="Georgia"/>
          <w:b/>
        </w:rPr>
      </w:pPr>
      <w:r>
        <w:rPr>
          <w:b/>
        </w:rPr>
        <w:t xml:space="preserve">муниципальных гарантий Незаймановского сельского поселения Тимашевский район </w:t>
      </w:r>
      <w:r>
        <w:rPr>
          <w:rFonts w:eastAsia="Georgia"/>
          <w:b/>
        </w:rPr>
        <w:t>в иностранной валюте</w:t>
      </w:r>
    </w:p>
    <w:p w:rsidR="00F044E8" w:rsidRDefault="00F044E8" w:rsidP="00F044E8">
      <w:pPr>
        <w:jc w:val="center"/>
        <w:rPr>
          <w:rFonts w:eastAsia="Georgia"/>
          <w:b/>
        </w:rPr>
      </w:pPr>
      <w:r>
        <w:rPr>
          <w:rFonts w:eastAsia="Georgia"/>
          <w:b/>
        </w:rPr>
        <w:t>на 2024 год</w:t>
      </w:r>
    </w:p>
    <w:p w:rsidR="00F044E8" w:rsidRDefault="00F044E8" w:rsidP="00F044E8">
      <w:pPr>
        <w:jc w:val="center"/>
        <w:rPr>
          <w:rFonts w:eastAsia="Georgia"/>
          <w:b/>
        </w:rPr>
      </w:pPr>
    </w:p>
    <w:p w:rsidR="00F044E8" w:rsidRDefault="00F044E8" w:rsidP="00F044E8">
      <w:r>
        <w:t>Раздел 1.  Перечень подлежащих предоставлению муниципальных гарантий муниципального образования Тимашевский район в 2024 году</w:t>
      </w:r>
    </w:p>
    <w:tbl>
      <w:tblPr>
        <w:tblW w:w="50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2371"/>
        <w:gridCol w:w="2109"/>
        <w:gridCol w:w="1073"/>
        <w:gridCol w:w="1073"/>
        <w:gridCol w:w="475"/>
        <w:gridCol w:w="2461"/>
        <w:gridCol w:w="2729"/>
        <w:gridCol w:w="2177"/>
      </w:tblGrid>
      <w:tr w:rsidR="00F044E8" w:rsidTr="00F044E8">
        <w:trPr>
          <w:trHeight w:val="256"/>
          <w:jc w:val="center"/>
        </w:trPr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rPr>
                <w:rFonts w:eastAsia="Georgia"/>
              </w:rPr>
            </w:pPr>
            <w:r>
              <w:rPr>
                <w:rFonts w:eastAsia="Georgia"/>
              </w:rPr>
              <w:t>№ п/п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rPr>
                <w:rFonts w:eastAsia="Georgia"/>
              </w:rPr>
            </w:pPr>
            <w:r>
              <w:rPr>
                <w:rFonts w:eastAsia="Georgia"/>
              </w:rPr>
              <w:t>Направление (цель) гарантирования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28"/>
              <w:rPr>
                <w:rFonts w:eastAsia="Georgia"/>
              </w:rPr>
            </w:pPr>
            <w:r>
              <w:rPr>
                <w:rFonts w:eastAsia="Georgia"/>
              </w:rPr>
              <w:t>Наименование принципала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rPr>
                <w:rFonts w:eastAsia="Georgia"/>
              </w:rPr>
            </w:pPr>
            <w:r>
              <w:rPr>
                <w:rFonts w:eastAsia="Georgia"/>
              </w:rPr>
              <w:t>Объем гарантий</w:t>
            </w:r>
          </w:p>
        </w:tc>
        <w:tc>
          <w:tcPr>
            <w:tcW w:w="23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rPr>
                <w:rFonts w:eastAsia="Georgia"/>
              </w:rPr>
            </w:pPr>
            <w:r>
              <w:rPr>
                <w:rFonts w:eastAsia="Georgia"/>
              </w:rPr>
              <w:t>Условия предоставления и исполнения гарантий</w:t>
            </w:r>
          </w:p>
        </w:tc>
      </w:tr>
      <w:tr w:rsidR="00F044E8" w:rsidTr="00F044E8">
        <w:trPr>
          <w:trHeight w:val="121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left"/>
              <w:rPr>
                <w:rFonts w:eastAsia="Georg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left"/>
              <w:rPr>
                <w:rFonts w:eastAsia="Georg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left"/>
              <w:rPr>
                <w:rFonts w:eastAsia="Georgia"/>
              </w:rPr>
            </w:pP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rPr>
                <w:rFonts w:eastAsia="Georgia"/>
              </w:rPr>
            </w:pPr>
            <w:r>
              <w:rPr>
                <w:rFonts w:eastAsia="Georgia"/>
              </w:rPr>
              <w:t>2024 год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rPr>
                <w:rFonts w:eastAsia="Georgia"/>
              </w:rPr>
            </w:pPr>
            <w:r>
              <w:rPr>
                <w:rFonts w:eastAsia="Georgia"/>
              </w:rPr>
              <w:t>наличие права регрессного требования гаранта к принципалу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rPr>
                <w:rFonts w:eastAsia="Georgia"/>
              </w:rPr>
            </w:pPr>
            <w:r>
              <w:rPr>
                <w:rFonts w:eastAsia="Georgia"/>
              </w:rPr>
              <w:t xml:space="preserve">предоставление обеспечения исполнения обязательств принципала по </w:t>
            </w:r>
            <w:r>
              <w:rPr>
                <w:rFonts w:eastAsia="Georgia"/>
              </w:rPr>
              <w:br/>
              <w:t>удовлетворению регрессного требования гаранта к принципалу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hanging="2"/>
              <w:rPr>
                <w:rFonts w:eastAsia="Georgia"/>
              </w:rPr>
            </w:pPr>
            <w:r>
              <w:rPr>
                <w:rFonts w:eastAsia="Georgia"/>
              </w:rPr>
              <w:t>иные условия</w:t>
            </w:r>
          </w:p>
        </w:tc>
      </w:tr>
      <w:tr w:rsidR="00F044E8" w:rsidTr="00F044E8">
        <w:trPr>
          <w:trHeight w:val="453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rPr>
                <w:rFonts w:eastAsia="Georgia"/>
              </w:rPr>
            </w:pPr>
            <w:r>
              <w:rPr>
                <w:rFonts w:eastAsia="Georgia"/>
              </w:rPr>
              <w:lastRenderedPageBreak/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rPr>
                <w:rFonts w:eastAsia="Georgia"/>
              </w:rPr>
            </w:pPr>
            <w:r>
              <w:rPr>
                <w:rFonts w:eastAsia="Georgia"/>
              </w:rPr>
              <w:t>2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rPr>
                <w:rFonts w:eastAsia="Georgia"/>
              </w:rPr>
            </w:pPr>
            <w:r>
              <w:rPr>
                <w:rFonts w:eastAsia="Georgia"/>
              </w:rPr>
              <w:t>3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rPr>
                <w:rFonts w:eastAsia="Georgia"/>
              </w:rPr>
            </w:pPr>
            <w:r>
              <w:rPr>
                <w:rFonts w:eastAsia="Georgia"/>
              </w:rPr>
              <w:t>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rPr>
                <w:rFonts w:eastAsia="Georgia"/>
              </w:rPr>
            </w:pPr>
            <w:r>
              <w:rPr>
                <w:rFonts w:eastAsia="Georgia"/>
              </w:rPr>
              <w:t>5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rPr>
                <w:rFonts w:eastAsia="Georgia"/>
              </w:rPr>
            </w:pPr>
            <w:r>
              <w:rPr>
                <w:rFonts w:eastAsia="Georgia"/>
              </w:rPr>
              <w:t>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rPr>
                <w:rFonts w:eastAsia="Georgia"/>
              </w:rPr>
            </w:pPr>
            <w:r>
              <w:rPr>
                <w:rFonts w:eastAsia="Georgia"/>
              </w:rPr>
              <w:t>7</w:t>
            </w:r>
          </w:p>
        </w:tc>
      </w:tr>
      <w:tr w:rsidR="00F044E8" w:rsidTr="00F044E8">
        <w:trPr>
          <w:trHeight w:val="549"/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8" w:rsidRDefault="00F044E8">
            <w:pPr>
              <w:rPr>
                <w:rFonts w:eastAsia="Georgia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rPr>
                <w:rFonts w:eastAsia="Georgia"/>
              </w:rPr>
            </w:pPr>
            <w:r>
              <w:rPr>
                <w:rFonts w:eastAsia="Georgia"/>
              </w:rPr>
              <w:t>-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rPr>
                <w:rFonts w:eastAsia="Georgia"/>
              </w:rPr>
            </w:pPr>
            <w:r>
              <w:rPr>
                <w:rFonts w:eastAsia="Georgia"/>
              </w:rPr>
              <w:t>-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rPr>
                <w:rFonts w:eastAsia="Georgia"/>
              </w:rPr>
            </w:pPr>
            <w:r>
              <w:rPr>
                <w:rFonts w:eastAsia="Georgia"/>
              </w:rPr>
              <w:t>-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rPr>
                <w:rFonts w:eastAsia="Georgia"/>
              </w:rPr>
            </w:pPr>
            <w:r>
              <w:rPr>
                <w:rFonts w:eastAsia="Georgia"/>
              </w:rPr>
              <w:t>-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rPr>
                <w:rFonts w:eastAsia="Georgia"/>
              </w:rPr>
            </w:pPr>
            <w:r>
              <w:rPr>
                <w:rFonts w:eastAsia="Georgia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rPr>
                <w:rFonts w:eastAsia="Georgia"/>
              </w:rPr>
            </w:pPr>
            <w:r>
              <w:rPr>
                <w:rFonts w:eastAsia="Georgia"/>
              </w:rPr>
              <w:t>-</w:t>
            </w:r>
          </w:p>
        </w:tc>
      </w:tr>
      <w:tr w:rsidR="00F044E8" w:rsidTr="00F044E8">
        <w:trPr>
          <w:jc w:val="center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8" w:rsidRDefault="00F044E8">
            <w:pPr>
              <w:rPr>
                <w:rFonts w:eastAsia="Georgia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8" w:rsidRDefault="00F044E8">
            <w:pPr>
              <w:rPr>
                <w:rFonts w:eastAsia="Georgia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8" w:rsidRDefault="00F044E8">
            <w:pPr>
              <w:rPr>
                <w:rFonts w:eastAsia="Georgi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8" w:rsidRDefault="00F044E8">
            <w:pPr>
              <w:rPr>
                <w:rFonts w:eastAsia="Georgi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8" w:rsidRDefault="00F044E8">
            <w:pPr>
              <w:rPr>
                <w:rFonts w:eastAsia="Georgia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8" w:rsidRDefault="00F044E8">
            <w:pPr>
              <w:rPr>
                <w:rFonts w:eastAsia="Georgia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8" w:rsidRDefault="00F044E8">
            <w:pPr>
              <w:rPr>
                <w:rFonts w:eastAsia="Georgia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8" w:rsidRDefault="00F044E8">
            <w:pPr>
              <w:rPr>
                <w:rFonts w:eastAsia="Georgia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4E8" w:rsidRDefault="00F044E8">
            <w:pPr>
              <w:rPr>
                <w:rFonts w:eastAsia="Georgia"/>
              </w:rPr>
            </w:pPr>
          </w:p>
        </w:tc>
      </w:tr>
    </w:tbl>
    <w:p w:rsidR="00F044E8" w:rsidRDefault="00F044E8" w:rsidP="00F044E8">
      <w:pPr>
        <w:ind w:firstLine="0"/>
        <w:jc w:val="left"/>
        <w:sectPr w:rsidR="00F044E8">
          <w:pgSz w:w="16834" w:h="11909" w:orient="landscape"/>
          <w:pgMar w:top="567" w:right="851" w:bottom="1701" w:left="709" w:header="720" w:footer="720" w:gutter="0"/>
          <w:cols w:space="720"/>
        </w:sectPr>
      </w:pPr>
    </w:p>
    <w:p w:rsidR="00F044E8" w:rsidRDefault="00F044E8" w:rsidP="00F044E8">
      <w:r>
        <w:lastRenderedPageBreak/>
        <w:t xml:space="preserve">Раздел 2. Общий объем бюджетных ассигнований, предусмотренных на исполнение муниципальных гарантий Незаймановского сельского поселения Тимашевский район по возможным гарантийным случаям, в 2024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8"/>
        <w:gridCol w:w="4598"/>
      </w:tblGrid>
      <w:tr w:rsidR="00F044E8" w:rsidTr="00F044E8">
        <w:tc>
          <w:tcPr>
            <w:tcW w:w="10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rPr>
                <w:rFonts w:eastAsia="Georgia"/>
              </w:rPr>
              <w:t xml:space="preserve">Исполнение </w:t>
            </w:r>
            <w:r>
              <w:t>муниципальных гарантий муниципального образования Тимашевский район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Объем бюджетных ассигнований</w:t>
            </w:r>
          </w:p>
        </w:tc>
      </w:tr>
      <w:tr w:rsidR="00F044E8" w:rsidTr="00F044E8">
        <w:trPr>
          <w:trHeight w:val="5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ind w:firstLine="0"/>
              <w:jc w:val="left"/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r>
              <w:t>2024 год</w:t>
            </w:r>
          </w:p>
        </w:tc>
      </w:tr>
      <w:tr w:rsidR="00F044E8" w:rsidTr="00F044E8">
        <w:trPr>
          <w:trHeight w:val="421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r>
              <w:t>1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E8" w:rsidRDefault="00F044E8">
            <w:r>
              <w:t>2</w:t>
            </w:r>
          </w:p>
          <w:p w:rsidR="00F044E8" w:rsidRDefault="00F044E8"/>
        </w:tc>
      </w:tr>
      <w:tr w:rsidR="00F044E8" w:rsidTr="00F044E8">
        <w:trPr>
          <w:trHeight w:val="705"/>
        </w:trPr>
        <w:tc>
          <w:tcPr>
            <w:tcW w:w="10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pPr>
              <w:ind w:firstLine="0"/>
            </w:pPr>
            <w:r>
              <w:t>За счет расходов и (или) источников финансирования дефицита районного бюджета, всего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E8" w:rsidRDefault="00F044E8">
            <w:r>
              <w:t>-</w:t>
            </w:r>
          </w:p>
        </w:tc>
      </w:tr>
    </w:tbl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r>
        <w:t>Глава</w:t>
      </w:r>
    </w:p>
    <w:p w:rsidR="00F044E8" w:rsidRDefault="00F044E8" w:rsidP="00F044E8">
      <w:r>
        <w:t>Незаймановского сельского поселения</w:t>
      </w:r>
    </w:p>
    <w:p w:rsidR="00F044E8" w:rsidRDefault="00F044E8" w:rsidP="00F044E8">
      <w:r>
        <w:t xml:space="preserve">Тимашевского района </w:t>
      </w:r>
    </w:p>
    <w:p w:rsidR="00F044E8" w:rsidRDefault="00F044E8" w:rsidP="00F044E8">
      <w:r>
        <w:t>В.А. Штангей</w:t>
      </w:r>
    </w:p>
    <w:p w:rsidR="00F044E8" w:rsidRDefault="00F044E8" w:rsidP="00F044E8">
      <w:pPr>
        <w:ind w:firstLine="0"/>
        <w:jc w:val="left"/>
        <w:sectPr w:rsidR="00F044E8">
          <w:pgSz w:w="16834" w:h="11909" w:orient="landscape"/>
          <w:pgMar w:top="1701" w:right="709" w:bottom="567" w:left="851" w:header="720" w:footer="720" w:gutter="0"/>
          <w:cols w:space="720"/>
        </w:sectPr>
      </w:pPr>
    </w:p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pPr>
        <w:rPr>
          <w:rFonts w:cs="Arial"/>
        </w:rPr>
      </w:pPr>
      <w:r>
        <w:rPr>
          <w:rFonts w:cs="Arial"/>
        </w:rPr>
        <w:t>Приложение № 10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 xml:space="preserve">Утверждена 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 xml:space="preserve">решением Совета 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Незаймановского сельского поселения</w:t>
      </w:r>
    </w:p>
    <w:p w:rsidR="00F044E8" w:rsidRDefault="00F044E8" w:rsidP="00F044E8">
      <w:pPr>
        <w:rPr>
          <w:rFonts w:cs="Arial"/>
        </w:rPr>
      </w:pPr>
      <w:r>
        <w:rPr>
          <w:rFonts w:cs="Arial"/>
        </w:rPr>
        <w:t>Тимашевского района</w:t>
      </w:r>
    </w:p>
    <w:p w:rsidR="00F044E8" w:rsidRDefault="00647389" w:rsidP="00F044E8">
      <w:pPr>
        <w:rPr>
          <w:rFonts w:cs="Arial"/>
        </w:rPr>
      </w:pPr>
      <w:r>
        <w:rPr>
          <w:rFonts w:cs="Arial"/>
        </w:rPr>
        <w:t>от ____________ № ______</w:t>
      </w:r>
      <w:bookmarkStart w:id="0" w:name="_GoBack"/>
      <w:bookmarkEnd w:id="0"/>
    </w:p>
    <w:p w:rsidR="00F044E8" w:rsidRDefault="00F044E8" w:rsidP="00F044E8"/>
    <w:p w:rsidR="00F044E8" w:rsidRDefault="00F044E8" w:rsidP="00F044E8"/>
    <w:p w:rsidR="00F044E8" w:rsidRDefault="00F044E8" w:rsidP="00F044E8">
      <w:pPr>
        <w:jc w:val="center"/>
        <w:rPr>
          <w:b/>
        </w:rPr>
      </w:pPr>
      <w:r>
        <w:rPr>
          <w:b/>
        </w:rPr>
        <w:t>ПРОГРАММА</w:t>
      </w:r>
    </w:p>
    <w:p w:rsidR="00F044E8" w:rsidRDefault="00F044E8" w:rsidP="00F044E8">
      <w:pPr>
        <w:jc w:val="center"/>
        <w:rPr>
          <w:b/>
        </w:rPr>
      </w:pPr>
      <w:r>
        <w:rPr>
          <w:b/>
        </w:rPr>
        <w:t>муниципальных внешних заимствований Незаймановского сельского поселения Тимашевский район на 2024 год</w:t>
      </w:r>
    </w:p>
    <w:p w:rsidR="00F044E8" w:rsidRDefault="00F044E8" w:rsidP="00F044E8">
      <w:pPr>
        <w:jc w:val="center"/>
        <w:rPr>
          <w:b/>
        </w:rPr>
      </w:pPr>
    </w:p>
    <w:p w:rsidR="00F044E8" w:rsidRDefault="00F044E8" w:rsidP="00F044E8">
      <w:r>
        <w:t>Раздел 1. Программа муниципальных внешних заимствований Незаймановского сельского поселения Тимашевский район на 2024 год</w:t>
      </w:r>
    </w:p>
    <w:tbl>
      <w:tblPr>
        <w:tblW w:w="9735" w:type="dxa"/>
        <w:tblInd w:w="93" w:type="dxa"/>
        <w:tblLook w:val="04A0" w:firstRow="1" w:lastRow="0" w:firstColumn="1" w:lastColumn="0" w:noHBand="0" w:noVBand="1"/>
      </w:tblPr>
      <w:tblGrid>
        <w:gridCol w:w="7935"/>
        <w:gridCol w:w="1800"/>
      </w:tblGrid>
      <w:tr w:rsidR="00F044E8" w:rsidTr="00F044E8">
        <w:trPr>
          <w:trHeight w:val="7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4E8" w:rsidRDefault="00F044E8">
            <w:pPr>
              <w:ind w:firstLine="0"/>
              <w:jc w:val="center"/>
            </w:pPr>
            <w:r>
              <w:t>Вид заимствований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4E8" w:rsidRDefault="00F044E8">
            <w:pPr>
              <w:jc w:val="center"/>
            </w:pPr>
            <w:r>
              <w:t>Объем</w:t>
            </w:r>
          </w:p>
        </w:tc>
      </w:tr>
      <w:tr w:rsidR="00F044E8" w:rsidTr="00F044E8">
        <w:trPr>
          <w:trHeight w:val="7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4E8" w:rsidRDefault="00F044E8">
            <w:pPr>
              <w:ind w:firstLine="0"/>
            </w:pPr>
            <w:r>
              <w:t>Бюджетные кредиты, привлеченные муниципальным образованием Тимашевский район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0,0</w:t>
            </w:r>
          </w:p>
        </w:tc>
      </w:tr>
      <w:tr w:rsidR="00F044E8" w:rsidTr="00F044E8">
        <w:trPr>
          <w:trHeight w:val="7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4E8" w:rsidRDefault="00F044E8">
            <w:pPr>
              <w:ind w:firstLine="0"/>
            </w:pPr>
            <w:r>
              <w:t>в том числе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4E8" w:rsidRDefault="00F044E8"/>
        </w:tc>
      </w:tr>
      <w:tr w:rsidR="00F044E8" w:rsidTr="00F044E8">
        <w:trPr>
          <w:trHeight w:val="70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4E8" w:rsidRDefault="00F044E8">
            <w:pPr>
              <w:ind w:firstLine="0"/>
            </w:pPr>
            <w:r>
              <w:t xml:space="preserve">привлечение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44E8" w:rsidRDefault="00F044E8">
            <w:r>
              <w:t>0,0</w:t>
            </w:r>
          </w:p>
        </w:tc>
      </w:tr>
      <w:tr w:rsidR="00F044E8" w:rsidTr="00F044E8">
        <w:trPr>
          <w:trHeight w:val="406"/>
        </w:trPr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44E8" w:rsidRDefault="00F044E8">
            <w:pPr>
              <w:ind w:firstLine="0"/>
            </w:pPr>
            <w:r>
              <w:t>погашение основной суммы долга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044E8" w:rsidRDefault="00F044E8">
            <w:r>
              <w:t>0,0</w:t>
            </w:r>
          </w:p>
        </w:tc>
      </w:tr>
    </w:tbl>
    <w:p w:rsidR="00F044E8" w:rsidRDefault="00F044E8" w:rsidP="00F044E8"/>
    <w:p w:rsidR="00F044E8" w:rsidRDefault="00F044E8" w:rsidP="00F044E8"/>
    <w:p w:rsidR="00F044E8" w:rsidRDefault="00F044E8" w:rsidP="00F044E8"/>
    <w:p w:rsidR="00F044E8" w:rsidRDefault="00F044E8" w:rsidP="00F044E8">
      <w:r>
        <w:t>Глава</w:t>
      </w:r>
    </w:p>
    <w:p w:rsidR="00F044E8" w:rsidRDefault="00F044E8" w:rsidP="00F044E8">
      <w:r>
        <w:t>Незаймановского сельского поселения</w:t>
      </w:r>
    </w:p>
    <w:p w:rsidR="00F044E8" w:rsidRDefault="00F044E8" w:rsidP="00F044E8">
      <w:r>
        <w:t xml:space="preserve">Тимашевского района </w:t>
      </w:r>
    </w:p>
    <w:p w:rsidR="00F044E8" w:rsidRDefault="00F044E8" w:rsidP="00F044E8">
      <w:r>
        <w:t>В.А. Штангей</w:t>
      </w:r>
    </w:p>
    <w:p w:rsidR="00EE3E42" w:rsidRDefault="00EE3E42"/>
    <w:sectPr w:rsidR="00EE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B4"/>
    <w:rsid w:val="00020AEB"/>
    <w:rsid w:val="000F13E0"/>
    <w:rsid w:val="002A1096"/>
    <w:rsid w:val="004A721D"/>
    <w:rsid w:val="005936B8"/>
    <w:rsid w:val="005C41CD"/>
    <w:rsid w:val="00647389"/>
    <w:rsid w:val="008B73AF"/>
    <w:rsid w:val="00CA70B4"/>
    <w:rsid w:val="00E67AC2"/>
    <w:rsid w:val="00EE3E42"/>
    <w:rsid w:val="00F0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727C"/>
  <w15:chartTrackingRefBased/>
  <w15:docId w15:val="{48FBBDF7-4BC6-4BF2-A3E8-37ABA5A8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044E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F044E8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F044E8"/>
    <w:pPr>
      <w:jc w:val="center"/>
      <w:outlineLvl w:val="1"/>
    </w:pPr>
    <w:rPr>
      <w:rFonts w:cs="Arial"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F044E8"/>
    <w:pPr>
      <w:outlineLvl w:val="2"/>
    </w:pPr>
    <w:rPr>
      <w:rFonts w:cs="Arial"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F044E8"/>
    <w:pPr>
      <w:outlineLvl w:val="3"/>
    </w:pPr>
    <w:rPr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044E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F044E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F044E8"/>
    <w:rPr>
      <w:rFonts w:ascii="Arial" w:eastAsia="Times New Roman" w:hAnsi="Arial" w:cs="Arial"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F044E8"/>
    <w:rPr>
      <w:rFonts w:ascii="Arial" w:eastAsia="Times New Roman" w:hAnsi="Arial" w:cs="Times New Roman"/>
      <w:sz w:val="26"/>
      <w:szCs w:val="28"/>
      <w:lang w:eastAsia="ru-RU"/>
    </w:rPr>
  </w:style>
  <w:style w:type="character" w:styleId="a3">
    <w:name w:val="Hyperlink"/>
    <w:semiHidden/>
    <w:unhideWhenUsed/>
    <w:rsid w:val="00F044E8"/>
    <w:rPr>
      <w:strike w:val="0"/>
      <w:dstrike w:val="0"/>
      <w:color w:val="0000FF"/>
      <w:u w:val="none"/>
      <w:effect w:val="none"/>
    </w:rPr>
  </w:style>
  <w:style w:type="character" w:styleId="a4">
    <w:name w:val="FollowedHyperlink"/>
    <w:uiPriority w:val="99"/>
    <w:semiHidden/>
    <w:unhideWhenUsed/>
    <w:rsid w:val="00F044E8"/>
    <w:rPr>
      <w:color w:val="800080"/>
      <w:u w:val="single"/>
    </w:rPr>
  </w:style>
  <w:style w:type="character" w:customStyle="1" w:styleId="11">
    <w:name w:val="Заголовок 1 Знак1"/>
    <w:aliases w:val="!Части документа Знак"/>
    <w:basedOn w:val="a0"/>
    <w:rsid w:val="00F04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1"/>
    <w:aliases w:val="!Разделы документа Знак"/>
    <w:basedOn w:val="a0"/>
    <w:semiHidden/>
    <w:rsid w:val="00F04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">
    <w:name w:val="Заголовок 3 Знак1"/>
    <w:aliases w:val="!Главы документа Знак"/>
    <w:basedOn w:val="a0"/>
    <w:semiHidden/>
    <w:rsid w:val="00F044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basedOn w:val="a0"/>
    <w:semiHidden/>
    <w:rsid w:val="00F044E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TML">
    <w:name w:val="HTML Variable"/>
    <w:aliases w:val="!Ссылки в документе"/>
    <w:semiHidden/>
    <w:unhideWhenUsed/>
    <w:rsid w:val="00F044E8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paragraph" w:customStyle="1" w:styleId="msonormal0">
    <w:name w:val="msonormal"/>
    <w:basedOn w:val="a"/>
    <w:rsid w:val="00F044E8"/>
    <w:pPr>
      <w:spacing w:before="100" w:beforeAutospacing="1" w:after="100" w:afterAutospacing="1"/>
    </w:pPr>
  </w:style>
  <w:style w:type="character" w:customStyle="1" w:styleId="a5">
    <w:name w:val="Текст примечания Знак"/>
    <w:aliases w:val="!Равноширинный текст документа Знак1"/>
    <w:basedOn w:val="a0"/>
    <w:link w:val="a6"/>
    <w:semiHidden/>
    <w:locked/>
    <w:rsid w:val="00F044E8"/>
    <w:rPr>
      <w:rFonts w:ascii="Courier" w:eastAsia="Times New Roman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F044E8"/>
    <w:rPr>
      <w:rFonts w:ascii="Courier" w:hAnsi="Courier" w:cstheme="minorBidi"/>
      <w:sz w:val="22"/>
      <w:szCs w:val="22"/>
      <w:lang w:eastAsia="en-US"/>
    </w:rPr>
  </w:style>
  <w:style w:type="character" w:customStyle="1" w:styleId="12">
    <w:name w:val="Текст примечания Знак1"/>
    <w:aliases w:val="!Равноширинный текст документа Знак"/>
    <w:basedOn w:val="a0"/>
    <w:semiHidden/>
    <w:rsid w:val="00F044E8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044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044E8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044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044E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F044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xl66">
    <w:name w:val="xl66"/>
    <w:basedOn w:val="a"/>
    <w:rsid w:val="00F044E8"/>
    <w:pPr>
      <w:spacing w:before="100" w:beforeAutospacing="1" w:after="100" w:afterAutospacing="1"/>
    </w:pPr>
    <w:rPr>
      <w:rFonts w:cs="Arial"/>
      <w:sz w:val="28"/>
      <w:szCs w:val="28"/>
    </w:rPr>
  </w:style>
  <w:style w:type="paragraph" w:customStyle="1" w:styleId="xl67">
    <w:name w:val="xl67"/>
    <w:basedOn w:val="a"/>
    <w:rsid w:val="00F044E8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"/>
    <w:rsid w:val="00F044E8"/>
    <w:pPr>
      <w:spacing w:before="100" w:beforeAutospacing="1" w:after="100" w:afterAutospacing="1"/>
    </w:pPr>
    <w:rPr>
      <w:rFonts w:cs="Arial"/>
      <w:u w:val="single"/>
    </w:rPr>
  </w:style>
  <w:style w:type="paragraph" w:customStyle="1" w:styleId="xl69">
    <w:name w:val="xl69"/>
    <w:basedOn w:val="a"/>
    <w:rsid w:val="00F044E8"/>
    <w:pPr>
      <w:spacing w:before="100" w:beforeAutospacing="1" w:after="100" w:afterAutospacing="1"/>
      <w:jc w:val="right"/>
    </w:pPr>
  </w:style>
  <w:style w:type="paragraph" w:customStyle="1" w:styleId="xl70">
    <w:name w:val="xl70"/>
    <w:basedOn w:val="a"/>
    <w:rsid w:val="00F044E8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1">
    <w:name w:val="xl71"/>
    <w:basedOn w:val="a"/>
    <w:rsid w:val="00F044E8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F044E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3">
    <w:name w:val="xl73"/>
    <w:basedOn w:val="a"/>
    <w:rsid w:val="00F044E8"/>
    <w:pPr>
      <w:spacing w:before="100" w:beforeAutospacing="1" w:after="100" w:afterAutospacing="1"/>
    </w:pPr>
  </w:style>
  <w:style w:type="paragraph" w:customStyle="1" w:styleId="xl74">
    <w:name w:val="xl74"/>
    <w:basedOn w:val="a"/>
    <w:rsid w:val="00F044E8"/>
    <w:pPr>
      <w:spacing w:before="100" w:beforeAutospacing="1" w:after="100" w:afterAutospacing="1"/>
    </w:pPr>
    <w:rPr>
      <w:rFonts w:cs="Arial"/>
      <w:b/>
      <w:bCs/>
    </w:rPr>
  </w:style>
  <w:style w:type="paragraph" w:customStyle="1" w:styleId="xl75">
    <w:name w:val="xl75"/>
    <w:basedOn w:val="a"/>
    <w:rsid w:val="00F044E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6">
    <w:name w:val="xl76"/>
    <w:basedOn w:val="a"/>
    <w:rsid w:val="00F044E8"/>
    <w:pP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F044E8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78">
    <w:name w:val="xl78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9">
    <w:name w:val="xl79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F044E8"/>
    <w:pPr>
      <w:spacing w:before="100" w:beforeAutospacing="1" w:after="100" w:afterAutospacing="1"/>
    </w:pPr>
    <w:rPr>
      <w:u w:val="single"/>
    </w:rPr>
  </w:style>
  <w:style w:type="paragraph" w:customStyle="1" w:styleId="xl81">
    <w:name w:val="xl81"/>
    <w:basedOn w:val="a"/>
    <w:rsid w:val="00F044E8"/>
    <w:pPr>
      <w:spacing w:before="100" w:beforeAutospacing="1" w:after="100" w:afterAutospacing="1"/>
    </w:pPr>
  </w:style>
  <w:style w:type="paragraph" w:customStyle="1" w:styleId="xl82">
    <w:name w:val="xl82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a"/>
    <w:rsid w:val="00F044E8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F044E8"/>
    <w:pPr>
      <w:shd w:val="clear" w:color="auto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6">
    <w:name w:val="xl86"/>
    <w:basedOn w:val="a"/>
    <w:rsid w:val="00F044E8"/>
    <w:pPr>
      <w:shd w:val="clear" w:color="auto" w:fill="FFFFFF"/>
      <w:spacing w:before="100" w:beforeAutospacing="1" w:after="100" w:afterAutospacing="1"/>
      <w:jc w:val="center"/>
    </w:pPr>
    <w:rPr>
      <w:rFonts w:cs="Arial"/>
      <w:color w:val="000000"/>
      <w:sz w:val="28"/>
      <w:szCs w:val="28"/>
    </w:rPr>
  </w:style>
  <w:style w:type="paragraph" w:customStyle="1" w:styleId="xl87">
    <w:name w:val="xl87"/>
    <w:basedOn w:val="a"/>
    <w:rsid w:val="00F044E8"/>
    <w:pPr>
      <w:shd w:val="clear" w:color="auto" w:fill="FFFFFF"/>
      <w:spacing w:before="100" w:beforeAutospacing="1" w:after="100" w:afterAutospacing="1"/>
      <w:jc w:val="center"/>
    </w:pPr>
    <w:rPr>
      <w:rFonts w:cs="Arial"/>
      <w:color w:val="000000"/>
      <w:sz w:val="28"/>
      <w:szCs w:val="28"/>
    </w:rPr>
  </w:style>
  <w:style w:type="paragraph" w:customStyle="1" w:styleId="xl88">
    <w:name w:val="xl88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89">
    <w:name w:val="xl89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0">
    <w:name w:val="xl90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1">
    <w:name w:val="xl91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92">
    <w:name w:val="xl92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5">
    <w:name w:val="xl95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96">
    <w:name w:val="xl96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97">
    <w:name w:val="xl97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F044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02">
    <w:name w:val="xl102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103">
    <w:name w:val="xl103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F044E8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8">
    <w:name w:val="xl108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09">
    <w:name w:val="xl109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12">
    <w:name w:val="xl112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4">
    <w:name w:val="xl114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15">
    <w:name w:val="xl115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6">
    <w:name w:val="xl116"/>
    <w:basedOn w:val="a"/>
    <w:rsid w:val="00F044E8"/>
    <w:pPr>
      <w:spacing w:before="100" w:beforeAutospacing="1" w:after="100" w:afterAutospacing="1"/>
    </w:pPr>
    <w:rPr>
      <w:rFonts w:cs="Arial"/>
    </w:rPr>
  </w:style>
  <w:style w:type="paragraph" w:customStyle="1" w:styleId="xl117">
    <w:name w:val="xl117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120">
    <w:name w:val="xl120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xl122">
    <w:name w:val="xl122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23">
    <w:name w:val="xl123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4">
    <w:name w:val="xl124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5">
    <w:name w:val="xl125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b/>
      <w:bCs/>
      <w:color w:val="000000"/>
      <w:sz w:val="28"/>
      <w:szCs w:val="28"/>
    </w:rPr>
  </w:style>
  <w:style w:type="paragraph" w:customStyle="1" w:styleId="xl126">
    <w:name w:val="xl126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F044E8"/>
    <w:pPr>
      <w:shd w:val="clear" w:color="auto" w:fill="FFFFFF"/>
      <w:spacing w:before="100" w:beforeAutospacing="1" w:after="100" w:afterAutospacing="1"/>
    </w:pPr>
    <w:rPr>
      <w:rFonts w:cs="Arial"/>
      <w:b/>
      <w:bCs/>
    </w:rPr>
  </w:style>
  <w:style w:type="paragraph" w:customStyle="1" w:styleId="xl129">
    <w:name w:val="xl129"/>
    <w:basedOn w:val="a"/>
    <w:rsid w:val="00F044E8"/>
    <w:pPr>
      <w:shd w:val="clear" w:color="auto" w:fill="FFFFFF"/>
      <w:spacing w:before="100" w:beforeAutospacing="1" w:after="100" w:afterAutospacing="1"/>
    </w:pPr>
  </w:style>
  <w:style w:type="paragraph" w:customStyle="1" w:styleId="xl130">
    <w:name w:val="xl130"/>
    <w:basedOn w:val="a"/>
    <w:rsid w:val="00F044E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31">
    <w:name w:val="xl131"/>
    <w:basedOn w:val="a"/>
    <w:rsid w:val="00F044E8"/>
    <w:pPr>
      <w:spacing w:before="100" w:beforeAutospacing="1" w:after="100" w:afterAutospacing="1"/>
    </w:pPr>
    <w:rPr>
      <w:color w:val="000000"/>
    </w:rPr>
  </w:style>
  <w:style w:type="paragraph" w:customStyle="1" w:styleId="xl132">
    <w:name w:val="xl132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35">
    <w:name w:val="xl135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36">
    <w:name w:val="xl136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137">
    <w:name w:val="xl137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8">
    <w:name w:val="xl138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9">
    <w:name w:val="xl139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40">
    <w:name w:val="xl140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1">
    <w:name w:val="xl141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42">
    <w:name w:val="xl142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3">
    <w:name w:val="xl143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44">
    <w:name w:val="xl144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45">
    <w:name w:val="xl145"/>
    <w:basedOn w:val="a"/>
    <w:rsid w:val="00F04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146">
    <w:name w:val="xl146"/>
    <w:basedOn w:val="a"/>
    <w:rsid w:val="00F04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147">
    <w:name w:val="xl147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8">
    <w:name w:val="xl148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49">
    <w:name w:val="xl149"/>
    <w:basedOn w:val="a"/>
    <w:rsid w:val="00F044E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50">
    <w:name w:val="xl150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51">
    <w:name w:val="xl151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rsid w:val="00F044E8"/>
    <w:pP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154">
    <w:name w:val="xl154"/>
    <w:basedOn w:val="a"/>
    <w:rsid w:val="00F04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155">
    <w:name w:val="xl155"/>
    <w:basedOn w:val="a"/>
    <w:rsid w:val="00F044E8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56">
    <w:name w:val="xl156"/>
    <w:basedOn w:val="a"/>
    <w:rsid w:val="00F044E8"/>
    <w:pPr>
      <w:spacing w:before="100" w:beforeAutospacing="1" w:after="100" w:afterAutospacing="1"/>
      <w:jc w:val="center"/>
    </w:pPr>
    <w:rPr>
      <w:rFonts w:cs="Arial"/>
      <w:sz w:val="28"/>
      <w:szCs w:val="28"/>
    </w:rPr>
  </w:style>
  <w:style w:type="paragraph" w:customStyle="1" w:styleId="Title">
    <w:name w:val="Title!Название НПА"/>
    <w:basedOn w:val="a"/>
    <w:rsid w:val="00F044E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9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38</Pages>
  <Words>8134</Words>
  <Characters>46368</Characters>
  <Application>Microsoft Office Word</Application>
  <DocSecurity>0</DocSecurity>
  <Lines>386</Lines>
  <Paragraphs>108</Paragraphs>
  <ScaleCrop>false</ScaleCrop>
  <Company>SPecialiST RePack</Company>
  <LinksUpToDate>false</LinksUpToDate>
  <CharactersWithSpaces>54394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2024-02-27T07:11:00Z</dcterms:created>
  <dcterms:modified xsi:type="dcterms:W3CDTF">2024-02-27T07:23:00Z</dcterms:modified>
</cp:coreProperties>
</file>