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31" w:rsidRDefault="003E57F5" w:rsidP="008D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B945D0" wp14:editId="71B80457">
            <wp:simplePos x="0" y="0"/>
            <wp:positionH relativeFrom="column">
              <wp:posOffset>2809875</wp:posOffset>
            </wp:positionH>
            <wp:positionV relativeFrom="paragraph">
              <wp:posOffset>-334010</wp:posOffset>
            </wp:positionV>
            <wp:extent cx="504190" cy="636905"/>
            <wp:effectExtent l="0" t="0" r="0" b="0"/>
            <wp:wrapNone/>
            <wp:docPr id="1" name="Рисунок 1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СОВЕТ</w:t>
      </w: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НЕЗАЙМАНОВСКОГО СЕЛЬСКОГО ПОСЕЛЕНИЯ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ТИМАШЕВСКОГО РАЙОНА</w:t>
      </w:r>
    </w:p>
    <w:p w:rsidR="0067321D" w:rsidRPr="001576B7" w:rsidRDefault="003E57F5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67321D">
        <w:rPr>
          <w:rFonts w:ascii="Times New Roman" w:hAnsi="Times New Roman"/>
          <w:sz w:val="28"/>
          <w:szCs w:val="28"/>
        </w:rPr>
        <w:t xml:space="preserve">  СОЗЫВА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1576B7">
        <w:rPr>
          <w:rFonts w:ascii="Times New Roman" w:hAnsi="Times New Roman"/>
          <w:sz w:val="32"/>
          <w:szCs w:val="32"/>
        </w:rPr>
        <w:t>СЕССИЯ</w:t>
      </w:r>
      <w:r w:rsidR="003E57F5">
        <w:rPr>
          <w:rFonts w:ascii="Times New Roman" w:hAnsi="Times New Roman"/>
          <w:sz w:val="32"/>
          <w:szCs w:val="32"/>
        </w:rPr>
        <w:t xml:space="preserve"> от  02 мая 2023 года  № 69</w:t>
      </w:r>
    </w:p>
    <w:p w:rsidR="0067321D" w:rsidRDefault="0067321D" w:rsidP="0067321D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67321D" w:rsidRDefault="003E57F5" w:rsidP="0067321D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02.05.2023</w:t>
      </w:r>
      <w:r w:rsidR="0067321D">
        <w:rPr>
          <w:rFonts w:ascii="Times New Roman" w:hAnsi="Times New Roman"/>
          <w:sz w:val="28"/>
        </w:rPr>
        <w:t xml:space="preserve">  </w:t>
      </w:r>
      <w:r w:rsidR="0067321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</w:t>
      </w:r>
      <w:r w:rsidR="0067321D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137</w:t>
      </w:r>
    </w:p>
    <w:p w:rsidR="009B4E17" w:rsidRPr="003B11EA" w:rsidRDefault="009B4E17" w:rsidP="0067321D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</w:p>
    <w:p w:rsidR="0067321D" w:rsidRPr="005A1D75" w:rsidRDefault="0067321D" w:rsidP="0067321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хутор Незаймановский</w:t>
      </w:r>
    </w:p>
    <w:p w:rsidR="00104C6A" w:rsidRDefault="00104C6A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8D3638" w:rsidRDefault="00104C6A" w:rsidP="00381CC1">
      <w:pPr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67321D">
        <w:rPr>
          <w:rStyle w:val="FontStyle18"/>
          <w:b/>
          <w:sz w:val="28"/>
          <w:szCs w:val="28"/>
        </w:rPr>
        <w:t xml:space="preserve">Незаймановского сельского поселения Тимашевского района </w:t>
      </w:r>
      <w:r w:rsidR="004616BE">
        <w:rPr>
          <w:rStyle w:val="FontStyle18"/>
          <w:b/>
          <w:sz w:val="28"/>
          <w:szCs w:val="28"/>
        </w:rPr>
        <w:t>от 13 марта 2023 года № 130 «Об утверждении Порядка проведения  конкурса на замещение вакантной должности муниципальной службы в администрации Незаймановского сельского поселения Тимашевского района»</w:t>
      </w:r>
    </w:p>
    <w:p w:rsidR="00286331" w:rsidRDefault="00286331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A27" w:rsidRPr="008D3638" w:rsidRDefault="009B2A27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6D3271" w:rsidRDefault="00286331" w:rsidP="006D3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38">
        <w:rPr>
          <w:rFonts w:ascii="Times New Roman" w:hAnsi="Times New Roman" w:cs="Times New Roman"/>
          <w:sz w:val="28"/>
          <w:szCs w:val="28"/>
        </w:rPr>
        <w:t xml:space="preserve">На </w:t>
      </w:r>
      <w:r w:rsidR="004616BE">
        <w:rPr>
          <w:rFonts w:ascii="Times New Roman" w:hAnsi="Times New Roman" w:cs="Times New Roman"/>
          <w:sz w:val="28"/>
          <w:szCs w:val="28"/>
        </w:rPr>
        <w:t>соответствии с Федеральными  законами от 2 марта 2007 года № 25-ФЗ «О муниципальной службе в Российской Федерации», от 5 декабря 2022 года № 498-ФЗ «О внесении  изменений в отдельные законодательные акты Российской Федерации»</w:t>
      </w:r>
      <w:r w:rsidRPr="006D3271">
        <w:rPr>
          <w:rFonts w:ascii="Times New Roman" w:hAnsi="Times New Roman" w:cs="Times New Roman"/>
          <w:sz w:val="28"/>
          <w:szCs w:val="28"/>
        </w:rPr>
        <w:t>,</w:t>
      </w:r>
      <w:r w:rsidR="004616BE">
        <w:rPr>
          <w:rFonts w:ascii="Times New Roman" w:hAnsi="Times New Roman" w:cs="Times New Roman"/>
          <w:sz w:val="28"/>
          <w:szCs w:val="28"/>
        </w:rPr>
        <w:t xml:space="preserve"> Законом  Краснодарского края от 8 июня 2007 года № 1244КЗ «О муниципальной </w:t>
      </w:r>
      <w:r w:rsidR="009F26D4">
        <w:rPr>
          <w:rFonts w:ascii="Times New Roman" w:hAnsi="Times New Roman" w:cs="Times New Roman"/>
          <w:sz w:val="28"/>
          <w:szCs w:val="28"/>
        </w:rPr>
        <w:t>службе в Краснодарском крае», Уставом Незаймановского сельского поселения Тимашевского района»,</w:t>
      </w:r>
      <w:r w:rsidRPr="006D3271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7321D"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Тимашевского района  </w:t>
      </w:r>
      <w:r w:rsidR="008D3638" w:rsidRPr="006D3271">
        <w:rPr>
          <w:rFonts w:ascii="Times New Roman" w:hAnsi="Times New Roman" w:cs="Times New Roman"/>
          <w:sz w:val="28"/>
          <w:szCs w:val="28"/>
        </w:rPr>
        <w:t>р е ш и л</w:t>
      </w:r>
      <w:r w:rsidRPr="006D3271">
        <w:rPr>
          <w:rFonts w:ascii="Times New Roman" w:hAnsi="Times New Roman" w:cs="Times New Roman"/>
          <w:sz w:val="28"/>
          <w:szCs w:val="28"/>
        </w:rPr>
        <w:t>:</w:t>
      </w:r>
    </w:p>
    <w:p w:rsidR="009F26D4" w:rsidRDefault="00286331" w:rsidP="004C25F9">
      <w:pPr>
        <w:ind w:firstLine="567"/>
        <w:jc w:val="both"/>
        <w:rPr>
          <w:rStyle w:val="FontStyle18"/>
          <w:sz w:val="28"/>
          <w:szCs w:val="28"/>
        </w:rPr>
      </w:pPr>
      <w:r w:rsidRPr="006D3271">
        <w:rPr>
          <w:rFonts w:ascii="Times New Roman" w:hAnsi="Times New Roman" w:cs="Times New Roman"/>
          <w:sz w:val="28"/>
          <w:szCs w:val="28"/>
        </w:rPr>
        <w:t xml:space="preserve">1. </w:t>
      </w:r>
      <w:r w:rsidR="009F26D4">
        <w:rPr>
          <w:rFonts w:ascii="Times New Roman" w:hAnsi="Times New Roman" w:cs="Times New Roman"/>
          <w:sz w:val="28"/>
          <w:szCs w:val="28"/>
        </w:rPr>
        <w:t>Внести</w:t>
      </w:r>
      <w:r w:rsidR="009022A9">
        <w:rPr>
          <w:rFonts w:ascii="Times New Roman" w:hAnsi="Times New Roman" w:cs="Times New Roman"/>
          <w:sz w:val="28"/>
          <w:szCs w:val="28"/>
        </w:rPr>
        <w:t xml:space="preserve"> </w:t>
      </w:r>
      <w:r w:rsidR="009F26D4">
        <w:rPr>
          <w:rFonts w:ascii="Times New Roman" w:hAnsi="Times New Roman" w:cs="Times New Roman"/>
          <w:sz w:val="28"/>
          <w:szCs w:val="28"/>
        </w:rPr>
        <w:t xml:space="preserve"> изменения в приложение к решению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F6E82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 от </w:t>
      </w:r>
      <w:r w:rsidR="009F26D4">
        <w:rPr>
          <w:rFonts w:ascii="Times New Roman" w:hAnsi="Times New Roman" w:cs="Times New Roman"/>
          <w:sz w:val="28"/>
          <w:szCs w:val="28"/>
        </w:rPr>
        <w:t>13 марта 2023</w:t>
      </w:r>
      <w:r w:rsidR="006F6E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6D4">
        <w:rPr>
          <w:rFonts w:ascii="Times New Roman" w:hAnsi="Times New Roman" w:cs="Times New Roman"/>
          <w:sz w:val="28"/>
          <w:szCs w:val="28"/>
        </w:rPr>
        <w:t>130</w:t>
      </w:r>
      <w:r w:rsidR="00104C6A" w:rsidRPr="006F6E82">
        <w:rPr>
          <w:rFonts w:ascii="Times New Roman" w:hAnsi="Times New Roman" w:cs="Times New Roman"/>
          <w:sz w:val="28"/>
          <w:szCs w:val="28"/>
        </w:rPr>
        <w:t xml:space="preserve"> «</w:t>
      </w:r>
      <w:r w:rsidR="009F26D4" w:rsidRPr="009F26D4">
        <w:rPr>
          <w:rStyle w:val="FontStyle18"/>
          <w:sz w:val="28"/>
          <w:szCs w:val="28"/>
        </w:rPr>
        <w:t>Об утверждении Порядка проведения  конкурса на замещение вакантной должности муниципальной службы в администрации Незаймановского сельского поселения Тимашевского района</w:t>
      </w:r>
      <w:r w:rsidR="006F6E82" w:rsidRPr="009F26D4">
        <w:rPr>
          <w:rStyle w:val="FontStyle18"/>
          <w:sz w:val="28"/>
          <w:szCs w:val="28"/>
        </w:rPr>
        <w:t>»</w:t>
      </w:r>
      <w:r w:rsidR="009022A9">
        <w:rPr>
          <w:rStyle w:val="FontStyle18"/>
          <w:sz w:val="28"/>
          <w:szCs w:val="28"/>
        </w:rPr>
        <w:t>:</w:t>
      </w:r>
    </w:p>
    <w:p w:rsidR="009022A9" w:rsidRDefault="009022A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1.1. Подпункт 10 пункта 7 </w:t>
      </w:r>
      <w:r w:rsidR="00CC2059">
        <w:rPr>
          <w:rStyle w:val="FontStyle18"/>
          <w:sz w:val="28"/>
          <w:szCs w:val="28"/>
        </w:rPr>
        <w:t>приложения к постановлению</w:t>
      </w:r>
      <w:bookmarkStart w:id="0" w:name="_GoBack"/>
      <w:bookmarkEnd w:id="0"/>
      <w:r>
        <w:rPr>
          <w:rStyle w:val="FontStyle18"/>
          <w:sz w:val="28"/>
          <w:szCs w:val="28"/>
        </w:rPr>
        <w:t>, исключить.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25F9">
        <w:rPr>
          <w:rFonts w:ascii="Times New Roman" w:hAnsi="Times New Roman" w:cs="Times New Roman"/>
          <w:sz w:val="28"/>
          <w:szCs w:val="28"/>
        </w:rPr>
        <w:t>Главному специалисту  администрации Незаймановского сельского поселения Тимашевского района Толстых Л.А. обнародовать настоящее  решение путем: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- размещения на стенде  администрации Незаймановского сельского поселения Тимашевского района находящейся по адресу: х. Незаймановский, ул. Красная 154 «А»  и в библиотеке находящейся по адресу: х. Незаймановский, ул. Красная 126 «А». 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lastRenderedPageBreak/>
        <w:t>3.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решение  на официальном сайте Незаймановского сельского поселения в информационно-телекоммуникационной сети «Интернет».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оставляю за собой.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5. Решение вступает в силу со дня его официального обнародования.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Глава Незаймановского сельского поселения</w:t>
      </w:r>
    </w:p>
    <w:p w:rsidR="004C25F9" w:rsidRPr="004C25F9" w:rsidRDefault="004C25F9" w:rsidP="004C25F9">
      <w:pPr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В.А. Штангей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C25F9" w:rsidRDefault="004C25F9" w:rsidP="004C25F9">
      <w:pPr>
        <w:rPr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1C2F00" w:rsidRPr="009B5A06" w:rsidRDefault="001C2F00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2F00" w:rsidRPr="009B5A06" w:rsidSect="00A75BD4">
      <w:headerReference w:type="even" r:id="rId8"/>
      <w:headerReference w:type="default" r:id="rId9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44" w:rsidRDefault="00665844" w:rsidP="00D44505">
      <w:r>
        <w:separator/>
      </w:r>
    </w:p>
  </w:endnote>
  <w:endnote w:type="continuationSeparator" w:id="0">
    <w:p w:rsidR="00665844" w:rsidRDefault="00665844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44" w:rsidRDefault="00665844" w:rsidP="00D44505">
      <w:r>
        <w:separator/>
      </w:r>
    </w:p>
  </w:footnote>
  <w:footnote w:type="continuationSeparator" w:id="0">
    <w:p w:rsidR="00665844" w:rsidRDefault="00665844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6658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7D3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059">
      <w:rPr>
        <w:rStyle w:val="a5"/>
        <w:noProof/>
      </w:rPr>
      <w:t>2</w:t>
    </w:r>
    <w:r>
      <w:rPr>
        <w:rStyle w:val="a5"/>
      </w:rPr>
      <w:fldChar w:fldCharType="end"/>
    </w:r>
  </w:p>
  <w:p w:rsidR="001D3B58" w:rsidRDefault="006658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C372843"/>
    <w:multiLevelType w:val="hybridMultilevel"/>
    <w:tmpl w:val="48684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46B6D"/>
    <w:rsid w:val="000F778B"/>
    <w:rsid w:val="00104C6A"/>
    <w:rsid w:val="00123B16"/>
    <w:rsid w:val="00130256"/>
    <w:rsid w:val="0014404D"/>
    <w:rsid w:val="00153EE2"/>
    <w:rsid w:val="00192975"/>
    <w:rsid w:val="001A36F0"/>
    <w:rsid w:val="001B4DC5"/>
    <w:rsid w:val="001C2F00"/>
    <w:rsid w:val="001C454D"/>
    <w:rsid w:val="001C48B6"/>
    <w:rsid w:val="00286331"/>
    <w:rsid w:val="002A058B"/>
    <w:rsid w:val="002F74AB"/>
    <w:rsid w:val="00334029"/>
    <w:rsid w:val="00336334"/>
    <w:rsid w:val="00340DAA"/>
    <w:rsid w:val="00381CC1"/>
    <w:rsid w:val="003A42D2"/>
    <w:rsid w:val="003E53F2"/>
    <w:rsid w:val="003E57F5"/>
    <w:rsid w:val="00434E36"/>
    <w:rsid w:val="004616BE"/>
    <w:rsid w:val="00461BB8"/>
    <w:rsid w:val="004B23C2"/>
    <w:rsid w:val="004B709A"/>
    <w:rsid w:val="004C25F9"/>
    <w:rsid w:val="00517FD1"/>
    <w:rsid w:val="005820E5"/>
    <w:rsid w:val="00583AA5"/>
    <w:rsid w:val="005A19E1"/>
    <w:rsid w:val="005B270E"/>
    <w:rsid w:val="005B66CC"/>
    <w:rsid w:val="0061240A"/>
    <w:rsid w:val="00623A71"/>
    <w:rsid w:val="00634199"/>
    <w:rsid w:val="00660799"/>
    <w:rsid w:val="00665844"/>
    <w:rsid w:val="006720A7"/>
    <w:rsid w:val="0067321D"/>
    <w:rsid w:val="006841FA"/>
    <w:rsid w:val="006D3271"/>
    <w:rsid w:val="006D506D"/>
    <w:rsid w:val="006F6E82"/>
    <w:rsid w:val="00734C08"/>
    <w:rsid w:val="0074000E"/>
    <w:rsid w:val="00754AD1"/>
    <w:rsid w:val="007D3B1E"/>
    <w:rsid w:val="007D6DDA"/>
    <w:rsid w:val="00834EAB"/>
    <w:rsid w:val="008B3DBA"/>
    <w:rsid w:val="008C14BE"/>
    <w:rsid w:val="008D3638"/>
    <w:rsid w:val="00900D29"/>
    <w:rsid w:val="009022A9"/>
    <w:rsid w:val="00905209"/>
    <w:rsid w:val="00912906"/>
    <w:rsid w:val="00933593"/>
    <w:rsid w:val="00955FBA"/>
    <w:rsid w:val="00956C3C"/>
    <w:rsid w:val="009B2A27"/>
    <w:rsid w:val="009B4E17"/>
    <w:rsid w:val="009B5A06"/>
    <w:rsid w:val="009D39C2"/>
    <w:rsid w:val="009F26D4"/>
    <w:rsid w:val="009F6729"/>
    <w:rsid w:val="00A12DB9"/>
    <w:rsid w:val="00A40A71"/>
    <w:rsid w:val="00A52664"/>
    <w:rsid w:val="00A644D1"/>
    <w:rsid w:val="00A975F0"/>
    <w:rsid w:val="00AA61B4"/>
    <w:rsid w:val="00AF2440"/>
    <w:rsid w:val="00B03122"/>
    <w:rsid w:val="00B426B3"/>
    <w:rsid w:val="00B767CC"/>
    <w:rsid w:val="00BA30AC"/>
    <w:rsid w:val="00BA4E7C"/>
    <w:rsid w:val="00C22613"/>
    <w:rsid w:val="00C34178"/>
    <w:rsid w:val="00CA1D75"/>
    <w:rsid w:val="00CB2ABF"/>
    <w:rsid w:val="00CC2059"/>
    <w:rsid w:val="00D44505"/>
    <w:rsid w:val="00DB279F"/>
    <w:rsid w:val="00DB2889"/>
    <w:rsid w:val="00E05066"/>
    <w:rsid w:val="00E12F12"/>
    <w:rsid w:val="00E171CC"/>
    <w:rsid w:val="00EA4491"/>
    <w:rsid w:val="00F05017"/>
    <w:rsid w:val="00F36A8B"/>
    <w:rsid w:val="00F64B28"/>
    <w:rsid w:val="00F7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461"/>
  <w15:docId w15:val="{F00382F2-EFBD-42F0-83D7-82E54D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5F9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18">
    <w:name w:val="Font Style18"/>
    <w:basedOn w:val="a0"/>
    <w:rsid w:val="00381CC1"/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 для Текст"/>
    <w:rsid w:val="003A42D2"/>
    <w:rPr>
      <w:sz w:val="24"/>
    </w:rPr>
  </w:style>
  <w:style w:type="paragraph" w:styleId="ae">
    <w:name w:val="Body Text"/>
    <w:basedOn w:val="a"/>
    <w:link w:val="af"/>
    <w:uiPriority w:val="99"/>
    <w:unhideWhenUsed/>
    <w:rsid w:val="009B5A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B5A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Normal">
    <w:name w:val="ConsNormal"/>
    <w:rsid w:val="006732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732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25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37</cp:revision>
  <cp:lastPrinted>2023-05-02T13:57:00Z</cp:lastPrinted>
  <dcterms:created xsi:type="dcterms:W3CDTF">2021-02-26T10:47:00Z</dcterms:created>
  <dcterms:modified xsi:type="dcterms:W3CDTF">2023-06-02T12:10:00Z</dcterms:modified>
</cp:coreProperties>
</file>