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97" w:rsidRDefault="00F63597" w:rsidP="00D210A1">
      <w:pPr>
        <w:jc w:val="center"/>
        <w:rPr>
          <w:b/>
          <w:sz w:val="28"/>
          <w:szCs w:val="28"/>
        </w:rPr>
      </w:pPr>
    </w:p>
    <w:p w:rsidR="00D210A1" w:rsidRPr="00E425F1" w:rsidRDefault="0029721E" w:rsidP="00D21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210A1"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D72619" w:rsidRDefault="001430B6" w:rsidP="00D72619">
      <w:pPr>
        <w:shd w:val="clear" w:color="auto" w:fill="FFFFFF"/>
        <w:suppressAutoHyphens/>
        <w:ind w:firstLine="709"/>
        <w:jc w:val="both"/>
      </w:pPr>
      <w:r w:rsidRPr="00C44690">
        <w:t>Главный специалист</w:t>
      </w:r>
      <w:r w:rsidR="00B66BA5" w:rsidRPr="00C44690">
        <w:t xml:space="preserve"> администрации Незаймановского сельского поселения Тимашевского района</w:t>
      </w:r>
      <w:r w:rsidR="00767824" w:rsidRPr="00C44690">
        <w:t>, как уполномочен</w:t>
      </w:r>
      <w:r w:rsidR="00B66BA5" w:rsidRPr="00C44690">
        <w:t>ный орган по проведению антикор</w:t>
      </w:r>
      <w:r w:rsidR="00767824" w:rsidRPr="00C44690">
        <w:t xml:space="preserve">рупционной экспертизы нормативных правовых актов и проектов нормативных правовых актов </w:t>
      </w:r>
      <w:r w:rsidR="00B66BA5" w:rsidRPr="00C44690">
        <w:t>администрации Незаймановского сельского поселения Тимашевского района</w:t>
      </w:r>
      <w:r w:rsidR="00767824" w:rsidRPr="00C44690">
        <w:t xml:space="preserve">, рассмотрев  проект </w:t>
      </w:r>
      <w:r w:rsidR="00BA0A9A" w:rsidRPr="00C44690">
        <w:t>постановления</w:t>
      </w:r>
      <w:r w:rsidR="00B66BA5" w:rsidRPr="00C44690">
        <w:t xml:space="preserve"> </w:t>
      </w:r>
      <w:r w:rsidR="00BA0A9A" w:rsidRPr="00C44690">
        <w:t>администрации</w:t>
      </w:r>
      <w:r w:rsidR="00767824" w:rsidRPr="00C44690">
        <w:t xml:space="preserve"> </w:t>
      </w:r>
      <w:r w:rsidR="00B66BA5" w:rsidRPr="00C44690">
        <w:t xml:space="preserve">Незаймановского сельского поселения Тимашевского района </w:t>
      </w:r>
      <w:r w:rsidR="00B55962" w:rsidRPr="00C44690">
        <w:t xml:space="preserve"> </w:t>
      </w:r>
      <w:r w:rsidR="00BA0A9A" w:rsidRPr="00D72619">
        <w:t>«</w:t>
      </w:r>
      <w:r w:rsidR="0003259E">
        <w:rPr>
          <w:color w:val="000000"/>
        </w:rPr>
        <w:t>Об утверждении порядка ведения реестра лиц, замещающих должности муниципальной службы в администрации Незаймановского сельского поселении Тимашевского района</w:t>
      </w:r>
      <w:r w:rsidR="00833188">
        <w:t>»</w:t>
      </w:r>
      <w:r w:rsidR="00E21EB0" w:rsidRPr="00A25259">
        <w:t xml:space="preserve">, </w:t>
      </w:r>
      <w:r w:rsidR="00B911E0" w:rsidRPr="00A25259">
        <w:t xml:space="preserve">поступивший от </w:t>
      </w:r>
      <w:r w:rsidR="0029721E">
        <w:t xml:space="preserve">главного </w:t>
      </w:r>
      <w:r w:rsidR="00E30B88" w:rsidRPr="00A25259">
        <w:t xml:space="preserve"> специалиста</w:t>
      </w:r>
      <w:r w:rsidRPr="00A25259">
        <w:t xml:space="preserve"> </w:t>
      </w:r>
      <w:r w:rsidR="00B804B1" w:rsidRPr="00A25259">
        <w:t xml:space="preserve"> администрации Незаймановского сельского поселения Тимашевского района</w:t>
      </w:r>
      <w:r w:rsidR="00E21EB0" w:rsidRPr="00A25259">
        <w:t xml:space="preserve">, </w:t>
      </w:r>
      <w:r w:rsidR="00767824" w:rsidRPr="00A25259">
        <w:t>установи</w:t>
      </w:r>
      <w:r w:rsidR="00E21EB0" w:rsidRPr="00A25259">
        <w:t xml:space="preserve">л </w:t>
      </w:r>
      <w:r w:rsidR="00767824" w:rsidRPr="00A2525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</w:t>
      </w:r>
      <w:bookmarkStart w:id="0" w:name="_GoBack"/>
      <w:bookmarkEnd w:id="0"/>
      <w:r w:rsidR="00B804B1" w:rsidRPr="0029537F">
        <w:t xml:space="preserve">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D72619" w:rsidRDefault="00B911E0" w:rsidP="00D72619">
      <w:pPr>
        <w:pStyle w:val="a6"/>
        <w:ind w:left="0" w:firstLine="567"/>
        <w:jc w:val="both"/>
      </w:pPr>
      <w:r w:rsidRPr="0029537F">
        <w:t xml:space="preserve">В срок, установленный </w:t>
      </w:r>
      <w:proofErr w:type="gramStart"/>
      <w:r w:rsidRPr="0029537F">
        <w:t>Постановлением  администрации</w:t>
      </w:r>
      <w:proofErr w:type="gramEnd"/>
      <w:r w:rsidRPr="0029537F">
        <w:t xml:space="preserve">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29721E" w:rsidRPr="00F016F8" w:rsidRDefault="00E21EB0" w:rsidP="00D72619">
      <w:pPr>
        <w:pStyle w:val="a6"/>
        <w:ind w:left="0" w:firstLine="567"/>
        <w:jc w:val="both"/>
      </w:pPr>
      <w:r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29721E">
        <w:t>Основания</w:t>
      </w:r>
      <w:r w:rsidR="00D210A1" w:rsidRPr="0029721E">
        <w:t xml:space="preserve"> разработки</w:t>
      </w:r>
      <w:r w:rsidR="00E57A41">
        <w:rPr>
          <w:color w:val="000000"/>
          <w:lang w:bidi="ru-RU"/>
        </w:rPr>
        <w:t>:</w:t>
      </w:r>
      <w:r w:rsidR="0029721E" w:rsidRPr="0029721E">
        <w:rPr>
          <w:color w:val="000000"/>
          <w:lang w:bidi="ru-RU"/>
        </w:rPr>
        <w:t xml:space="preserve"> </w:t>
      </w:r>
      <w:r w:rsidR="00B93EEC" w:rsidRPr="00B93EEC">
        <w:rPr>
          <w:color w:val="000000"/>
        </w:rPr>
        <w:t>Федеральн</w:t>
      </w:r>
      <w:r w:rsidR="00B93EEC">
        <w:rPr>
          <w:color w:val="000000"/>
        </w:rPr>
        <w:t>ый</w:t>
      </w:r>
      <w:r w:rsidR="00B93EEC" w:rsidRPr="00B93EEC">
        <w:rPr>
          <w:color w:val="000000"/>
        </w:rPr>
        <w:t xml:space="preserve"> закон от 02.03.2007 № 25-ФЗ «О муниципальной службе в Российской Федерации», Закон Краснодарского края от 08.06.2007 № 1244-КЗ «О муниципальной службе в Краснодарском крае», </w:t>
      </w:r>
      <w:r w:rsidR="00B93EEC">
        <w:rPr>
          <w:color w:val="000000"/>
        </w:rPr>
        <w:t xml:space="preserve">Закон </w:t>
      </w:r>
      <w:r w:rsidR="00B93EEC" w:rsidRPr="00B93EEC">
        <w:rPr>
          <w:color w:val="000000"/>
        </w:rPr>
        <w:t>Краснодарского края от 08.06.</w:t>
      </w:r>
      <w:r w:rsidR="00B93EEC">
        <w:rPr>
          <w:color w:val="000000"/>
        </w:rPr>
        <w:t>2007</w:t>
      </w:r>
      <w:r w:rsidR="00B93EEC" w:rsidRPr="00B93EEC">
        <w:rPr>
          <w:color w:val="000000"/>
        </w:rPr>
        <w:t xml:space="preserve"> № 1243-KЗ «О реестре должностей муниципальной службы в Краснодарском крае»</w:t>
      </w:r>
      <w:r w:rsidR="00D72619" w:rsidRPr="00B93EEC">
        <w:t>,</w:t>
      </w:r>
      <w:r w:rsidR="00D72619">
        <w:rPr>
          <w:sz w:val="28"/>
          <w:szCs w:val="28"/>
        </w:rPr>
        <w:t xml:space="preserve"> </w:t>
      </w:r>
      <w:r w:rsidR="00D22089">
        <w:t xml:space="preserve">Устав </w:t>
      </w:r>
      <w:proofErr w:type="gramStart"/>
      <w:r w:rsidR="00D22089" w:rsidRPr="00D22089">
        <w:t>Незаймановского  сельского</w:t>
      </w:r>
      <w:proofErr w:type="gramEnd"/>
      <w:r w:rsidR="00D22089" w:rsidRPr="00D22089">
        <w:t xml:space="preserve">  поселения  Тимашевского  района</w:t>
      </w:r>
      <w:r w:rsidR="00B93EEC">
        <w:rPr>
          <w:sz w:val="28"/>
          <w:szCs w:val="28"/>
        </w:rPr>
        <w:t>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E57A41" w:rsidRDefault="00E57A41" w:rsidP="00CB1E64">
      <w:pPr>
        <w:ind w:right="-284"/>
        <w:jc w:val="both"/>
      </w:pPr>
    </w:p>
    <w:p w:rsidR="00140B14" w:rsidRPr="00B22DD5" w:rsidRDefault="00140B14" w:rsidP="00CB1E64">
      <w:pPr>
        <w:ind w:right="-284"/>
        <w:jc w:val="both"/>
      </w:pPr>
    </w:p>
    <w:p w:rsidR="00DC6021" w:rsidRPr="00B22DD5" w:rsidRDefault="0029721E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DD4596" w:rsidRDefault="00DD4596" w:rsidP="0080001E">
      <w:pPr>
        <w:jc w:val="both"/>
      </w:pPr>
    </w:p>
    <w:p w:rsidR="00C63304" w:rsidRPr="005D5D19" w:rsidRDefault="0003259E" w:rsidP="0080001E">
      <w:pPr>
        <w:jc w:val="both"/>
      </w:pPr>
      <w:r>
        <w:t>10.07</w:t>
      </w:r>
      <w:r w:rsidR="00C63304">
        <w:t>.2023</w:t>
      </w:r>
    </w:p>
    <w:sectPr w:rsidR="00C63304" w:rsidRPr="005D5D19" w:rsidSect="00A25259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AA8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59E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A44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33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0B14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0B6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21E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E58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7EA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EF7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698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73E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94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9A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42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5D19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3BAD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33F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38CE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188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8F6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DDF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259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157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EE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1E8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7E9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690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304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B9F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089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2F76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619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B88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D78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A4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6F8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597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3F5F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3C5B5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13">
    <w:name w:val="Знак1"/>
    <w:basedOn w:val="a"/>
    <w:rsid w:val="00C44690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D22089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107</cp:revision>
  <cp:lastPrinted>2023-10-31T12:18:00Z</cp:lastPrinted>
  <dcterms:created xsi:type="dcterms:W3CDTF">2015-03-11T06:48:00Z</dcterms:created>
  <dcterms:modified xsi:type="dcterms:W3CDTF">2023-10-31T12:34:00Z</dcterms:modified>
</cp:coreProperties>
</file>