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1A4D4A" w:rsidRDefault="00D210A1" w:rsidP="001A4D4A">
      <w:pPr>
        <w:jc w:val="both"/>
      </w:pPr>
    </w:p>
    <w:p w:rsidR="00D210A1" w:rsidRPr="007B66EC" w:rsidRDefault="00B66BA5" w:rsidP="007B66EC">
      <w:pPr>
        <w:ind w:firstLine="567"/>
        <w:jc w:val="both"/>
        <w:rPr>
          <w:bCs/>
        </w:rPr>
      </w:pPr>
      <w:proofErr w:type="gramStart"/>
      <w:r w:rsidRPr="007B66EC">
        <w:t>Специалист 1 категории администрации Незаймановского сельского поселения Тимашевского района</w:t>
      </w:r>
      <w:r w:rsidR="00767824" w:rsidRPr="007B66EC">
        <w:t>, как уполномочен</w:t>
      </w:r>
      <w:r w:rsidRPr="007B66EC">
        <w:t>ный орган по проведению антикор</w:t>
      </w:r>
      <w:r w:rsidR="00767824" w:rsidRPr="007B66EC">
        <w:t xml:space="preserve">рупционной экспертизы нормативных правовых актов и проектов нормативных правовых актов </w:t>
      </w:r>
      <w:r w:rsidRPr="007B66EC">
        <w:t>администрации Незаймановского сельского поселения Тимашевского района</w:t>
      </w:r>
      <w:r w:rsidR="00767824" w:rsidRPr="007B66EC">
        <w:t xml:space="preserve">, рассмотрев  проект </w:t>
      </w:r>
      <w:r w:rsidR="00BA0A9A" w:rsidRPr="007B66EC">
        <w:t>постановления</w:t>
      </w:r>
      <w:r w:rsidRPr="007B66EC">
        <w:t xml:space="preserve"> </w:t>
      </w:r>
      <w:r w:rsidR="00BA0A9A" w:rsidRPr="007B66EC">
        <w:t>администрации</w:t>
      </w:r>
      <w:r w:rsidR="00767824" w:rsidRPr="007B66EC">
        <w:t xml:space="preserve"> </w:t>
      </w:r>
      <w:r w:rsidRPr="007B66EC">
        <w:t xml:space="preserve">Незаймановского сельского поселения Тимашевского района </w:t>
      </w:r>
      <w:r w:rsidR="00B55962" w:rsidRPr="007B66EC">
        <w:t xml:space="preserve"> </w:t>
      </w:r>
      <w:r w:rsidR="00BA0A9A" w:rsidRPr="007B66EC">
        <w:t>«</w:t>
      </w:r>
      <w:r w:rsidR="007B66EC" w:rsidRPr="007B66EC">
        <w:rPr>
          <w:bCs/>
        </w:rPr>
        <w:t>Об утверждении Порядка определения состава имущества закрепляемого за муниципальным унитарным предприятием, а также утверждения Устава муниципального унитарного предприятия</w:t>
      </w:r>
      <w:r w:rsidR="00CC7005" w:rsidRPr="007B66EC">
        <w:t>»</w:t>
      </w:r>
      <w:r w:rsidR="00E21EB0" w:rsidRPr="007B66EC">
        <w:t xml:space="preserve">, </w:t>
      </w:r>
      <w:r w:rsidR="00B911E0" w:rsidRPr="007B66EC">
        <w:t xml:space="preserve">поступивший от </w:t>
      </w:r>
      <w:r w:rsidR="00441A43" w:rsidRPr="007B66EC">
        <w:t>специалиста</w:t>
      </w:r>
      <w:proofErr w:type="gramEnd"/>
      <w:r w:rsidR="00441A43" w:rsidRPr="007B66EC">
        <w:t xml:space="preserve"> 1 категории (юриста)</w:t>
      </w:r>
      <w:r w:rsidR="003F7FC9" w:rsidRPr="007B66EC">
        <w:t xml:space="preserve"> </w:t>
      </w:r>
      <w:r w:rsidR="00B804B1" w:rsidRPr="007B66EC">
        <w:t xml:space="preserve"> администрации Незаймановского сельского поселения Тимашевского района</w:t>
      </w:r>
      <w:r w:rsidR="00E21EB0" w:rsidRPr="007B66EC">
        <w:t xml:space="preserve">, </w:t>
      </w:r>
      <w:r w:rsidR="00767824" w:rsidRPr="007B66EC">
        <w:t>установи</w:t>
      </w:r>
      <w:r w:rsidR="00E21EB0" w:rsidRPr="007B66EC">
        <w:t xml:space="preserve">л </w:t>
      </w:r>
      <w:r w:rsidR="00767824" w:rsidRPr="007B66EC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63618" w:rsidRPr="00563618" w:rsidRDefault="003915D6" w:rsidP="007E4F98">
      <w:pPr>
        <w:ind w:firstLine="567"/>
        <w:jc w:val="both"/>
        <w:rPr>
          <w:lang w:bidi="ru-RU"/>
        </w:rPr>
      </w:pPr>
      <w:r w:rsidRPr="00563618">
        <w:t xml:space="preserve"> </w:t>
      </w:r>
      <w:r w:rsidR="00E21EB0" w:rsidRPr="00563618">
        <w:t>2</w:t>
      </w:r>
      <w:r w:rsidR="00D210A1" w:rsidRPr="00563618">
        <w:t>.</w:t>
      </w:r>
      <w:r w:rsidR="00B26F7D" w:rsidRPr="00563618">
        <w:t xml:space="preserve"> </w:t>
      </w:r>
      <w:r w:rsidR="00863E9E" w:rsidRPr="00563618">
        <w:t>Основания</w:t>
      </w:r>
      <w:r w:rsidR="00D210A1" w:rsidRPr="00563618">
        <w:t xml:space="preserve"> разработки</w:t>
      </w:r>
      <w:r w:rsidR="003832CE" w:rsidRPr="00563618">
        <w:t xml:space="preserve">: </w:t>
      </w:r>
      <w:r w:rsidR="00563618" w:rsidRPr="00563618">
        <w:rPr>
          <w:lang w:bidi="ru-RU"/>
        </w:rPr>
        <w:t>часть</w:t>
      </w:r>
      <w:proofErr w:type="gramStart"/>
      <w:r w:rsidR="00563618" w:rsidRPr="00563618">
        <w:rPr>
          <w:lang w:bidi="ru-RU"/>
        </w:rPr>
        <w:t>4</w:t>
      </w:r>
      <w:proofErr w:type="gramEnd"/>
      <w:r w:rsidR="00563618" w:rsidRPr="00563618">
        <w:rPr>
          <w:lang w:bidi="ru-RU"/>
        </w:rPr>
        <w:t xml:space="preserve"> статьи 51 Федерального закона от 6 октября 2003 г ода № 131-Ф3 "Об общих принципах организации местного самоуправления в Российской Федерации", часть 5 статьи 8 Федерального закона от 14 ноября 2002 года № 161-ФЗ "О государственных и муниципальных унитарных предприятиях".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C302C" w:rsidP="0080001E">
      <w:pPr>
        <w:jc w:val="both"/>
        <w:rPr>
          <w:u w:val="single"/>
        </w:rPr>
      </w:pPr>
      <w:bookmarkStart w:id="0" w:name="_GoBack"/>
      <w:bookmarkEnd w:id="0"/>
      <w:r>
        <w:t>24</w:t>
      </w:r>
      <w:r w:rsidR="00535D6A">
        <w:t>.0</w:t>
      </w:r>
      <w:r>
        <w:t>6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65C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3B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4D4A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1DD0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2CE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1A43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618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251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66EC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5EB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581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02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80</cp:revision>
  <cp:lastPrinted>2016-08-04T05:29:00Z</cp:lastPrinted>
  <dcterms:created xsi:type="dcterms:W3CDTF">2015-03-11T06:48:00Z</dcterms:created>
  <dcterms:modified xsi:type="dcterms:W3CDTF">2019-07-30T11:51:00Z</dcterms:modified>
</cp:coreProperties>
</file>