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262029" w:rsidRDefault="00D210A1" w:rsidP="00794DF4">
      <w:pPr>
        <w:ind w:firstLine="567"/>
        <w:jc w:val="both"/>
        <w:rPr>
          <w:color w:val="FF0000"/>
        </w:rPr>
      </w:pPr>
    </w:p>
    <w:p w:rsidR="00D210A1" w:rsidRPr="00EB0E2D" w:rsidRDefault="00353733" w:rsidP="00EB0E2D">
      <w:pPr>
        <w:suppressAutoHyphens/>
        <w:jc w:val="both"/>
        <w:rPr>
          <w:bCs/>
        </w:rPr>
      </w:pPr>
      <w:r w:rsidRPr="00C75FBB">
        <w:t xml:space="preserve">           </w:t>
      </w:r>
      <w:r w:rsidR="004D44B6" w:rsidRPr="00C75FBB">
        <w:t>Главный</w:t>
      </w:r>
      <w:r w:rsidR="00D725BB" w:rsidRPr="00C75FBB">
        <w:t xml:space="preserve"> специалист</w:t>
      </w:r>
      <w:r w:rsidR="00B66BA5" w:rsidRPr="00C75FBB">
        <w:t xml:space="preserve"> администрации Незаймановского сельского поселения Тимашевского района</w:t>
      </w:r>
      <w:r w:rsidR="00767824" w:rsidRPr="00C75FBB">
        <w:t>, как уполномочен</w:t>
      </w:r>
      <w:r w:rsidR="00B66BA5" w:rsidRPr="00C75FBB">
        <w:t>ный орган по проведению антикор</w:t>
      </w:r>
      <w:r w:rsidR="00767824" w:rsidRPr="00C75FBB">
        <w:t xml:space="preserve">рупционной экспертизы нормативных правовых актов и проектов нормативных правовых актов </w:t>
      </w:r>
      <w:r w:rsidR="00B66BA5" w:rsidRPr="00C75FBB">
        <w:t>администрации Незаймановского сельского поселения Тимашевского района</w:t>
      </w:r>
      <w:r w:rsidR="00767824" w:rsidRPr="00C75FBB">
        <w:t xml:space="preserve">, рассмотрев  проект </w:t>
      </w:r>
      <w:r w:rsidR="00EF0C13" w:rsidRPr="00C75FBB">
        <w:t xml:space="preserve">решения Совета </w:t>
      </w:r>
      <w:r w:rsidR="00767824" w:rsidRPr="00C75FBB">
        <w:t xml:space="preserve"> </w:t>
      </w:r>
      <w:r w:rsidR="00B66BA5" w:rsidRPr="00C75FBB">
        <w:t xml:space="preserve">Незаймановского сельского поселения Тимашевского района </w:t>
      </w:r>
      <w:r w:rsidR="001F403E" w:rsidRPr="007F60F6">
        <w:rPr>
          <w:color w:val="000000"/>
        </w:rPr>
        <w:t>«</w:t>
      </w:r>
      <w:r w:rsidR="00EB0E2D" w:rsidRPr="00EB0E2D">
        <w:rPr>
          <w:bCs/>
          <w:sz w:val="28"/>
        </w:rPr>
        <w:t>О</w:t>
      </w:r>
      <w:r w:rsidR="00EB0E2D">
        <w:rPr>
          <w:b/>
          <w:bCs/>
          <w:sz w:val="28"/>
        </w:rPr>
        <w:t xml:space="preserve"> </w:t>
      </w:r>
      <w:r w:rsidR="00EB0E2D" w:rsidRPr="00EB0E2D">
        <w:rPr>
          <w:bCs/>
        </w:rPr>
        <w:t>внесении изменений в решение Совета Незаймановского сельского посел</w:t>
      </w:r>
      <w:r w:rsidR="00EB0E2D" w:rsidRPr="00EB0E2D">
        <w:rPr>
          <w:bCs/>
        </w:rPr>
        <w:t>е</w:t>
      </w:r>
      <w:r w:rsidR="00EB0E2D" w:rsidRPr="00EB0E2D">
        <w:rPr>
          <w:bCs/>
        </w:rPr>
        <w:t>ния Тимашевского района от 26 августа 2020 года  № 36</w:t>
      </w:r>
      <w:r w:rsidR="00EB0E2D">
        <w:rPr>
          <w:bCs/>
        </w:rPr>
        <w:t xml:space="preserve"> </w:t>
      </w:r>
      <w:r w:rsidR="00EB0E2D" w:rsidRPr="00EB0E2D">
        <w:rPr>
          <w:bCs/>
        </w:rPr>
        <w:t>«Об утверждении Положения о порядке управления и распоряжения имуществом, находящимся в муниципальной собственности Незаймановского сел</w:t>
      </w:r>
      <w:r w:rsidR="00EB0E2D" w:rsidRPr="00EB0E2D">
        <w:rPr>
          <w:bCs/>
        </w:rPr>
        <w:t>ь</w:t>
      </w:r>
      <w:r w:rsidR="00EB0E2D" w:rsidRPr="00EB0E2D">
        <w:rPr>
          <w:bCs/>
        </w:rPr>
        <w:t>ского поселения Тимашевский район</w:t>
      </w:r>
      <w:r w:rsidR="001F403E" w:rsidRPr="00C75FBB">
        <w:rPr>
          <w:color w:val="000000"/>
        </w:rPr>
        <w:t>,</w:t>
      </w:r>
      <w:r w:rsidR="00E21EB0" w:rsidRPr="00C75FBB">
        <w:t xml:space="preserve"> </w:t>
      </w:r>
      <w:r w:rsidR="00B911E0" w:rsidRPr="00C75FBB">
        <w:t xml:space="preserve">поступивший от </w:t>
      </w:r>
      <w:r w:rsidR="00497ACB" w:rsidRPr="00C75FBB">
        <w:t xml:space="preserve">главного специалиста </w:t>
      </w:r>
      <w:r w:rsidR="00B804B1" w:rsidRPr="00C75FBB">
        <w:t>админист</w:t>
      </w:r>
      <w:r w:rsidRPr="00C75FBB">
        <w:t xml:space="preserve">рации Незаймановского сельского </w:t>
      </w:r>
      <w:r w:rsidR="00B804B1" w:rsidRPr="00C75FBB">
        <w:t>поселения Тимашевского района</w:t>
      </w:r>
      <w:r w:rsidR="00E21EB0" w:rsidRPr="00C75FBB">
        <w:t xml:space="preserve">, </w:t>
      </w:r>
      <w:r w:rsidR="00767824" w:rsidRPr="00C75FBB">
        <w:t>установи</w:t>
      </w:r>
      <w:r w:rsidR="00E21EB0" w:rsidRPr="00C75FBB">
        <w:t xml:space="preserve">л </w:t>
      </w:r>
      <w:r w:rsidR="00767824" w:rsidRPr="00C75FBB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>В срок</w:t>
      </w:r>
      <w:r w:rsidR="001E28E8">
        <w:t xml:space="preserve">, установленный Постановлением </w:t>
      </w:r>
      <w:r w:rsidRPr="0029537F">
        <w:t xml:space="preserve">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</w:t>
      </w:r>
      <w:proofErr w:type="gramStart"/>
      <w:r w:rsidR="00B804B1" w:rsidRPr="0029537F">
        <w:t>Незаймановского  сельского</w:t>
      </w:r>
      <w:proofErr w:type="gramEnd"/>
      <w:r w:rsidR="00B804B1" w:rsidRPr="0029537F">
        <w:t xml:space="preserve"> поселения Тимашевского</w:t>
      </w:r>
      <w:r w:rsidR="001E28E8">
        <w:t xml:space="preserve"> района (ред. 14.03.2011 № 13) </w:t>
      </w:r>
      <w:r w:rsidRPr="0029537F">
        <w:t>от независимых экспертов заключения не поступили.</w:t>
      </w:r>
    </w:p>
    <w:p w:rsidR="00F70610" w:rsidRPr="00EB0E2D" w:rsidRDefault="00E21EB0" w:rsidP="007E4F98">
      <w:pPr>
        <w:ind w:firstLine="567"/>
        <w:jc w:val="both"/>
        <w:rPr>
          <w:color w:val="000000"/>
        </w:rPr>
      </w:pPr>
      <w:r w:rsidRPr="0029537F">
        <w:t>2</w:t>
      </w:r>
      <w:r w:rsidR="00D210A1" w:rsidRPr="0029537F">
        <w:t>.</w:t>
      </w:r>
      <w:r w:rsidR="00B26F7D">
        <w:t xml:space="preserve"> </w:t>
      </w:r>
      <w:r w:rsidR="00863E9E" w:rsidRPr="00E62FE7">
        <w:t>Основания</w:t>
      </w:r>
      <w:r w:rsidR="00D210A1" w:rsidRPr="00E62FE7">
        <w:t xml:space="preserve"> разработки</w:t>
      </w:r>
      <w:r w:rsidR="003157F9">
        <w:t xml:space="preserve">: </w:t>
      </w:r>
      <w:r w:rsidR="00EB0E2D">
        <w:t>Гражданский кодекс</w:t>
      </w:r>
      <w:r w:rsidR="00EB0E2D" w:rsidRPr="00EB0E2D">
        <w:t xml:space="preserve"> Российской Федерации, Федеральны</w:t>
      </w:r>
      <w:r w:rsidR="00EB0E2D">
        <w:t>й закон</w:t>
      </w:r>
      <w:r w:rsidR="00EB0E2D" w:rsidRPr="00EB0E2D">
        <w:t xml:space="preserve"> от 6 октября 2003 года № 131-ФЗ «Об общих принципах организации местного самоуправления в Российской Федерации</w:t>
      </w:r>
      <w:proofErr w:type="gramStart"/>
      <w:r w:rsidR="00EB0E2D" w:rsidRPr="00EB0E2D">
        <w:t xml:space="preserve">», </w:t>
      </w:r>
      <w:r w:rsidR="00EB0E2D">
        <w:t xml:space="preserve"> Федеральный</w:t>
      </w:r>
      <w:proofErr w:type="gramEnd"/>
      <w:r w:rsidR="00EB0E2D">
        <w:t xml:space="preserve"> закон от</w:t>
      </w:r>
      <w:r w:rsidR="00EB0E2D" w:rsidRPr="00EB0E2D">
        <w:t xml:space="preserve">  13 июля 2015 г. № 218-ФЗ «О государственной регистрации недвижимости», Устав</w:t>
      </w:r>
      <w:bookmarkStart w:id="0" w:name="_GoBack"/>
      <w:bookmarkEnd w:id="0"/>
      <w:r w:rsidR="00EB0E2D" w:rsidRPr="00EB0E2D">
        <w:t xml:space="preserve"> Незаймановского сельского поселения Тимашевского района</w:t>
      </w:r>
      <w:r w:rsidR="005104F0" w:rsidRPr="00EB0E2D">
        <w:t>.</w:t>
      </w:r>
    </w:p>
    <w:p w:rsidR="003300B2" w:rsidRPr="00397BDC" w:rsidRDefault="00B911E0" w:rsidP="007E4F98">
      <w:pPr>
        <w:ind w:firstLine="567"/>
        <w:jc w:val="both"/>
      </w:pPr>
      <w:r w:rsidRPr="00397BDC">
        <w:t>3</w:t>
      </w:r>
      <w:r w:rsidR="003300B2" w:rsidRPr="00397BDC">
        <w:t>.</w:t>
      </w:r>
      <w:r w:rsidR="00C82326" w:rsidRPr="00397BDC">
        <w:t xml:space="preserve"> </w:t>
      </w:r>
      <w:r w:rsidR="00E21EB0" w:rsidRPr="00397BDC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397BDC">
        <w:t xml:space="preserve">акта  </w:t>
      </w:r>
      <w:r w:rsidR="003300B2" w:rsidRPr="00397BDC">
        <w:t>не</w:t>
      </w:r>
      <w:proofErr w:type="gramEnd"/>
      <w:r w:rsidR="003300B2" w:rsidRPr="00397BDC">
        <w:t xml:space="preserve"> обнаружены</w:t>
      </w:r>
      <w:r w:rsidR="00E21EB0" w:rsidRPr="00397BDC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Default="007E4F98" w:rsidP="00CB1E64">
      <w:pPr>
        <w:ind w:right="-284"/>
        <w:jc w:val="both"/>
      </w:pPr>
    </w:p>
    <w:p w:rsidR="00B9190D" w:rsidRPr="00B22DD5" w:rsidRDefault="00B9190D" w:rsidP="00CB1E64">
      <w:pPr>
        <w:ind w:right="-284"/>
        <w:jc w:val="both"/>
      </w:pPr>
    </w:p>
    <w:p w:rsidR="00DC6021" w:rsidRPr="00B22DD5" w:rsidRDefault="00F62BAA" w:rsidP="0080001E">
      <w:pPr>
        <w:jc w:val="both"/>
      </w:pPr>
      <w:r>
        <w:t>Главный специалист</w:t>
      </w:r>
      <w:r w:rsidR="00DC6021" w:rsidRPr="00B22DD5">
        <w:t xml:space="preserve">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F101F" w:rsidP="0080001E">
      <w:pPr>
        <w:jc w:val="both"/>
      </w:pPr>
      <w:r>
        <w:t>12.03</w:t>
      </w:r>
      <w:r w:rsidR="009741F9">
        <w:t>.2024</w:t>
      </w: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DD4596" w:rsidP="0080001E">
      <w:pPr>
        <w:jc w:val="both"/>
        <w:rPr>
          <w:u w:val="single"/>
        </w:rPr>
      </w:pP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6F70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204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4D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2ED6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5AC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7FD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8E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03E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5A3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4F7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029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284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7F9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733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BDC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AB1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27A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ACB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583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4B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01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4F0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0B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5C01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E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DB4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3D1"/>
    <w:rsid w:val="005D6917"/>
    <w:rsid w:val="005D692C"/>
    <w:rsid w:val="005D6EA2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1F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0EF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1FA5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1AB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0ED2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0E1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450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4DF4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648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9A1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10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0F6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291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AF5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AD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068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8C2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859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1F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4FA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95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BDC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6F91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055A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67E"/>
    <w:rsid w:val="00B4170D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0D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2F4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0D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6E79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50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5FBB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0A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4EFA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5BB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743"/>
    <w:rsid w:val="00DF7CC4"/>
    <w:rsid w:val="00DF7D5E"/>
    <w:rsid w:val="00DF7ED3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27C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62C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2FE7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D6B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37E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1E0A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E2D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C13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1DB4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2CA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56A"/>
    <w:rsid w:val="00F61972"/>
    <w:rsid w:val="00F61B70"/>
    <w:rsid w:val="00F62284"/>
    <w:rsid w:val="00F6230F"/>
    <w:rsid w:val="00F62471"/>
    <w:rsid w:val="00F6264F"/>
    <w:rsid w:val="00F62BAA"/>
    <w:rsid w:val="00F62DEE"/>
    <w:rsid w:val="00F633CA"/>
    <w:rsid w:val="00F639E3"/>
    <w:rsid w:val="00F63D96"/>
    <w:rsid w:val="00F63E45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10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138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23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7E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648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6E7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2F4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6C717"/>
  <w15:docId w15:val="{71482963-5E64-4B97-B118-655117D6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ConsNormal">
    <w:name w:val="ConsNormal"/>
    <w:rsid w:val="00B9190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794DF4"/>
    <w:pPr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794DF4"/>
    <w:rPr>
      <w:rFonts w:eastAsia="Times New Roman"/>
      <w:color w:val="000000"/>
      <w:sz w:val="28"/>
      <w:szCs w:val="28"/>
    </w:rPr>
  </w:style>
  <w:style w:type="character" w:customStyle="1" w:styleId="ae">
    <w:name w:val="Гипертекстовая ссылка"/>
    <w:basedOn w:val="a0"/>
    <w:uiPriority w:val="99"/>
    <w:rsid w:val="00C75FBB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124</cp:revision>
  <cp:lastPrinted>2022-07-05T12:40:00Z</cp:lastPrinted>
  <dcterms:created xsi:type="dcterms:W3CDTF">2015-03-11T06:48:00Z</dcterms:created>
  <dcterms:modified xsi:type="dcterms:W3CDTF">2024-07-04T13:56:00Z</dcterms:modified>
</cp:coreProperties>
</file>